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92FE" w14:textId="77777777" w:rsidR="001B7381" w:rsidRPr="00284BDE" w:rsidRDefault="001B7381" w:rsidP="00D86772">
      <w:pPr>
        <w:jc w:val="center"/>
        <w:rPr>
          <w:rFonts w:ascii="Arial" w:hAnsi="Arial" w:cs="Arial"/>
          <w:b/>
          <w:bCs/>
          <w:sz w:val="22"/>
          <w:szCs w:val="22"/>
        </w:rPr>
      </w:pPr>
      <w:r w:rsidRPr="00284BDE">
        <w:rPr>
          <w:rFonts w:ascii="Arial" w:hAnsi="Arial" w:cs="Arial"/>
          <w:b/>
          <w:bCs/>
          <w:sz w:val="22"/>
          <w:szCs w:val="22"/>
        </w:rPr>
        <w:t>Gyártási megfelelőség (CoP) jelentkezési űrlap</w:t>
      </w:r>
    </w:p>
    <w:p w14:paraId="249E89EC" w14:textId="34A28289" w:rsidR="00695FA5" w:rsidRPr="00284BDE" w:rsidRDefault="00D86772" w:rsidP="00D86772">
      <w:pPr>
        <w:jc w:val="center"/>
        <w:rPr>
          <w:rFonts w:ascii="Arial" w:hAnsi="Arial" w:cs="Arial"/>
          <w:b/>
          <w:bCs/>
          <w:sz w:val="22"/>
          <w:szCs w:val="22"/>
        </w:rPr>
      </w:pPr>
      <w:r w:rsidRPr="00284BDE">
        <w:rPr>
          <w:rFonts w:ascii="Arial" w:hAnsi="Arial" w:cs="Arial"/>
          <w:b/>
          <w:bCs/>
          <w:sz w:val="22"/>
          <w:szCs w:val="22"/>
        </w:rPr>
        <w:t xml:space="preserve">Conformity </w:t>
      </w:r>
      <w:r w:rsidR="00263354" w:rsidRPr="00284BDE">
        <w:rPr>
          <w:rFonts w:ascii="Arial" w:hAnsi="Arial" w:cs="Arial"/>
          <w:b/>
          <w:bCs/>
          <w:sz w:val="22"/>
          <w:szCs w:val="22"/>
        </w:rPr>
        <w:t>o</w:t>
      </w:r>
      <w:r w:rsidRPr="00284BDE">
        <w:rPr>
          <w:rFonts w:ascii="Arial" w:hAnsi="Arial" w:cs="Arial"/>
          <w:b/>
          <w:bCs/>
          <w:sz w:val="22"/>
          <w:szCs w:val="22"/>
        </w:rPr>
        <w:t>f Production (CoP) Application Form</w:t>
      </w:r>
    </w:p>
    <w:p w14:paraId="24888630" w14:textId="77777777" w:rsidR="001B7381" w:rsidRPr="00284BDE" w:rsidRDefault="001B7381" w:rsidP="00284BDE">
      <w:pPr>
        <w:pStyle w:val="Cmsor1"/>
        <w:rPr>
          <w:sz w:val="21"/>
          <w:szCs w:val="28"/>
        </w:rPr>
      </w:pPr>
      <w:r w:rsidRPr="00284BDE">
        <w:rPr>
          <w:sz w:val="21"/>
          <w:szCs w:val="28"/>
        </w:rPr>
        <w:t>Jóváhagyás birtokosa / Gyártó</w:t>
      </w:r>
    </w:p>
    <w:p w14:paraId="1B609FA7" w14:textId="4A045D9F" w:rsidR="004D2EF2" w:rsidRPr="00284BDE" w:rsidRDefault="004D2EF2" w:rsidP="00284BDE">
      <w:pPr>
        <w:pStyle w:val="Cmsor1"/>
        <w:rPr>
          <w:sz w:val="21"/>
          <w:szCs w:val="28"/>
        </w:rPr>
      </w:pPr>
      <w:r w:rsidRPr="00284BDE">
        <w:rPr>
          <w:sz w:val="21"/>
          <w:szCs w:val="28"/>
        </w:rPr>
        <w:t>Approval holder / Manufacturer</w:t>
      </w:r>
    </w:p>
    <w:tbl>
      <w:tblPr>
        <w:tblW w:w="9100" w:type="dxa"/>
        <w:tblLook w:val="04A0" w:firstRow="1" w:lastRow="0" w:firstColumn="1" w:lastColumn="0" w:noHBand="0" w:noVBand="1"/>
      </w:tblPr>
      <w:tblGrid>
        <w:gridCol w:w="1434"/>
        <w:gridCol w:w="1264"/>
        <w:gridCol w:w="1278"/>
        <w:gridCol w:w="1272"/>
        <w:gridCol w:w="1296"/>
        <w:gridCol w:w="1276"/>
        <w:gridCol w:w="1280"/>
      </w:tblGrid>
      <w:tr w:rsidR="00043D59" w:rsidRPr="00043D59" w14:paraId="1213A3FF" w14:textId="77777777" w:rsidTr="00043D59">
        <w:trPr>
          <w:trHeight w:val="320"/>
        </w:trPr>
        <w:tc>
          <w:tcPr>
            <w:tcW w:w="1300" w:type="dxa"/>
            <w:tcBorders>
              <w:top w:val="single" w:sz="8" w:space="0" w:color="F0A22E"/>
              <w:left w:val="single" w:sz="8" w:space="0" w:color="F0A22E"/>
              <w:bottom w:val="nil"/>
              <w:right w:val="nil"/>
            </w:tcBorders>
            <w:shd w:val="clear" w:color="000000" w:fill="F0A22E"/>
            <w:vAlign w:val="center"/>
            <w:hideMark/>
          </w:tcPr>
          <w:p w14:paraId="75ADBCEB" w14:textId="77777777" w:rsidR="00043D59" w:rsidRPr="00043D59" w:rsidRDefault="00043D59" w:rsidP="00043D59">
            <w:pPr>
              <w:spacing w:after="0" w:line="240" w:lineRule="auto"/>
              <w:jc w:val="right"/>
              <w:rPr>
                <w:rFonts w:ascii="Arial" w:eastAsia="Times New Roman" w:hAnsi="Arial" w:cs="Arial"/>
                <w:iCs w:val="0"/>
                <w:color w:val="FFFFFF"/>
                <w:sz w:val="16"/>
                <w:szCs w:val="16"/>
                <w:lang w:eastAsia="zh-CN"/>
              </w:rPr>
            </w:pPr>
            <w:r w:rsidRPr="00043D59">
              <w:rPr>
                <w:rFonts w:ascii="Arial" w:eastAsia="Times New Roman" w:hAnsi="Arial" w:cs="Arial"/>
                <w:iCs w:val="0"/>
                <w:color w:val="FFFFFF" w:themeColor="background1"/>
                <w:sz w:val="16"/>
                <w:szCs w:val="16"/>
                <w:lang w:eastAsia="zh-CN"/>
              </w:rPr>
              <w:t>Név</w:t>
            </w:r>
          </w:p>
        </w:tc>
        <w:tc>
          <w:tcPr>
            <w:tcW w:w="7800" w:type="dxa"/>
            <w:gridSpan w:val="6"/>
            <w:vMerge w:val="restart"/>
            <w:tcBorders>
              <w:top w:val="single" w:sz="8" w:space="0" w:color="F0A22E"/>
              <w:left w:val="nil"/>
              <w:bottom w:val="single" w:sz="8" w:space="0" w:color="F0A22E"/>
              <w:right w:val="single" w:sz="8" w:space="0" w:color="F0A22E"/>
            </w:tcBorders>
            <w:shd w:val="clear" w:color="000000" w:fill="F0A22E"/>
            <w:vAlign w:val="center"/>
            <w:hideMark/>
          </w:tcPr>
          <w:p w14:paraId="25358A9E" w14:textId="77777777" w:rsidR="00043D59" w:rsidRPr="00043D59" w:rsidRDefault="00043D59" w:rsidP="00043D59">
            <w:pPr>
              <w:spacing w:after="0" w:line="240" w:lineRule="auto"/>
              <w:rPr>
                <w:rFonts w:ascii="Arial" w:eastAsia="Times New Roman" w:hAnsi="Arial" w:cs="Arial"/>
                <w:b/>
                <w:bCs/>
                <w:iCs w:val="0"/>
                <w:color w:val="FFFFFF"/>
                <w:sz w:val="16"/>
                <w:szCs w:val="16"/>
                <w:lang w:eastAsia="zh-CN"/>
              </w:rPr>
            </w:pPr>
            <w:r w:rsidRPr="00043D59">
              <w:rPr>
                <w:rFonts w:ascii="Arial" w:eastAsia="Times New Roman" w:hAnsi="Arial" w:cs="Arial"/>
                <w:b/>
                <w:bCs/>
                <w:iCs w:val="0"/>
                <w:color w:val="FFFFFF" w:themeColor="background1"/>
                <w:sz w:val="16"/>
                <w:szCs w:val="16"/>
                <w:lang w:eastAsia="zh-CN"/>
              </w:rPr>
              <w:t> </w:t>
            </w:r>
          </w:p>
        </w:tc>
      </w:tr>
      <w:tr w:rsidR="00043D59" w:rsidRPr="00043D59" w14:paraId="7F304398" w14:textId="77777777" w:rsidTr="00043D59">
        <w:trPr>
          <w:trHeight w:val="340"/>
        </w:trPr>
        <w:tc>
          <w:tcPr>
            <w:tcW w:w="1300" w:type="dxa"/>
            <w:tcBorders>
              <w:top w:val="nil"/>
              <w:left w:val="single" w:sz="8" w:space="0" w:color="F0A22E"/>
              <w:bottom w:val="single" w:sz="8" w:space="0" w:color="F0A22E"/>
              <w:right w:val="nil"/>
            </w:tcBorders>
            <w:shd w:val="clear" w:color="000000" w:fill="F0A22E"/>
            <w:vAlign w:val="center"/>
            <w:hideMark/>
          </w:tcPr>
          <w:p w14:paraId="168723E3" w14:textId="77777777" w:rsidR="00043D59" w:rsidRPr="00043D59" w:rsidRDefault="00043D59" w:rsidP="00043D59">
            <w:pPr>
              <w:spacing w:after="0" w:line="240" w:lineRule="auto"/>
              <w:jc w:val="right"/>
              <w:rPr>
                <w:rFonts w:ascii="Arial" w:eastAsia="Times New Roman" w:hAnsi="Arial" w:cs="Arial"/>
                <w:b/>
                <w:bCs/>
                <w:iCs w:val="0"/>
                <w:color w:val="FFFFFF"/>
                <w:sz w:val="16"/>
                <w:szCs w:val="16"/>
                <w:lang w:eastAsia="zh-CN"/>
              </w:rPr>
            </w:pPr>
            <w:r w:rsidRPr="00043D59">
              <w:rPr>
                <w:rFonts w:ascii="Arial" w:eastAsia="Times New Roman" w:hAnsi="Arial" w:cs="Arial"/>
                <w:b/>
                <w:bCs/>
                <w:iCs w:val="0"/>
                <w:color w:val="FFFFFF" w:themeColor="background1"/>
                <w:sz w:val="16"/>
                <w:szCs w:val="16"/>
                <w:lang w:eastAsia="zh-CN"/>
              </w:rPr>
              <w:t>Name:</w:t>
            </w:r>
          </w:p>
        </w:tc>
        <w:tc>
          <w:tcPr>
            <w:tcW w:w="7800" w:type="dxa"/>
            <w:gridSpan w:val="6"/>
            <w:vMerge/>
            <w:tcBorders>
              <w:top w:val="nil"/>
              <w:left w:val="single" w:sz="8" w:space="0" w:color="F0A22E"/>
              <w:bottom w:val="single" w:sz="8" w:space="0" w:color="F0A22E"/>
              <w:right w:val="nil"/>
            </w:tcBorders>
            <w:vAlign w:val="center"/>
            <w:hideMark/>
          </w:tcPr>
          <w:p w14:paraId="5978826C" w14:textId="77777777" w:rsidR="00043D59" w:rsidRPr="00043D59" w:rsidRDefault="00043D59" w:rsidP="00043D59">
            <w:pPr>
              <w:spacing w:after="0" w:line="240" w:lineRule="auto"/>
              <w:rPr>
                <w:rFonts w:ascii="Arial" w:eastAsia="Times New Roman" w:hAnsi="Arial" w:cs="Arial"/>
                <w:b/>
                <w:bCs/>
                <w:iCs w:val="0"/>
                <w:color w:val="FFFFFF"/>
                <w:sz w:val="16"/>
                <w:szCs w:val="16"/>
                <w:lang w:eastAsia="zh-CN"/>
              </w:rPr>
            </w:pPr>
          </w:p>
        </w:tc>
      </w:tr>
      <w:tr w:rsidR="00043D59" w:rsidRPr="00043D59" w14:paraId="4A477456" w14:textId="77777777" w:rsidTr="00043D59">
        <w:trPr>
          <w:trHeight w:val="320"/>
        </w:trPr>
        <w:tc>
          <w:tcPr>
            <w:tcW w:w="1300" w:type="dxa"/>
            <w:tcBorders>
              <w:top w:val="nil"/>
              <w:left w:val="single" w:sz="8" w:space="0" w:color="F6C681"/>
              <w:bottom w:val="nil"/>
              <w:right w:val="single" w:sz="8" w:space="0" w:color="F6C681"/>
            </w:tcBorders>
            <w:shd w:val="clear" w:color="000000" w:fill="FCECD5"/>
            <w:vAlign w:val="center"/>
            <w:hideMark/>
          </w:tcPr>
          <w:p w14:paraId="799E20AA" w14:textId="77777777" w:rsidR="00043D59" w:rsidRPr="00043D59" w:rsidRDefault="00043D59" w:rsidP="00043D59">
            <w:pPr>
              <w:spacing w:after="0" w:line="240" w:lineRule="auto"/>
              <w:jc w:val="right"/>
              <w:rPr>
                <w:rFonts w:ascii="Arial" w:eastAsia="Times New Roman" w:hAnsi="Arial" w:cs="Arial"/>
                <w:iCs w:val="0"/>
                <w:color w:val="000000"/>
                <w:sz w:val="16"/>
                <w:szCs w:val="16"/>
                <w:lang w:eastAsia="zh-CN"/>
              </w:rPr>
            </w:pPr>
            <w:r w:rsidRPr="00043D59">
              <w:rPr>
                <w:rFonts w:ascii="Arial" w:eastAsia="Times New Roman" w:hAnsi="Arial" w:cs="Arial"/>
                <w:iCs w:val="0"/>
                <w:sz w:val="16"/>
                <w:szCs w:val="16"/>
                <w:lang w:eastAsia="zh-CN"/>
              </w:rPr>
              <w:t>Cím</w:t>
            </w:r>
          </w:p>
        </w:tc>
        <w:tc>
          <w:tcPr>
            <w:tcW w:w="7800" w:type="dxa"/>
            <w:gridSpan w:val="6"/>
            <w:vMerge w:val="restart"/>
            <w:tcBorders>
              <w:top w:val="single" w:sz="8" w:space="0" w:color="F0A22E"/>
              <w:left w:val="single" w:sz="8" w:space="0" w:color="F6C681"/>
              <w:bottom w:val="single" w:sz="8" w:space="0" w:color="F6C681"/>
              <w:right w:val="single" w:sz="8" w:space="0" w:color="F6C681"/>
            </w:tcBorders>
            <w:shd w:val="clear" w:color="000000" w:fill="FCECD5"/>
            <w:vAlign w:val="center"/>
            <w:hideMark/>
          </w:tcPr>
          <w:p w14:paraId="4258231A"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 </w:t>
            </w:r>
          </w:p>
        </w:tc>
      </w:tr>
      <w:tr w:rsidR="00043D59" w:rsidRPr="00043D59" w14:paraId="32666DC1" w14:textId="77777777" w:rsidTr="00043D59">
        <w:trPr>
          <w:trHeight w:val="340"/>
        </w:trPr>
        <w:tc>
          <w:tcPr>
            <w:tcW w:w="1300" w:type="dxa"/>
            <w:tcBorders>
              <w:top w:val="nil"/>
              <w:left w:val="single" w:sz="8" w:space="0" w:color="F6C681"/>
              <w:bottom w:val="single" w:sz="8" w:space="0" w:color="F6C681"/>
              <w:right w:val="single" w:sz="8" w:space="0" w:color="F6C681"/>
            </w:tcBorders>
            <w:shd w:val="clear" w:color="000000" w:fill="FCECD5"/>
            <w:vAlign w:val="center"/>
            <w:hideMark/>
          </w:tcPr>
          <w:p w14:paraId="3246E38E"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sz w:val="16"/>
                <w:szCs w:val="16"/>
                <w:lang w:eastAsia="zh-CN"/>
              </w:rPr>
              <w:t>Address:</w:t>
            </w:r>
          </w:p>
        </w:tc>
        <w:tc>
          <w:tcPr>
            <w:tcW w:w="7800" w:type="dxa"/>
            <w:gridSpan w:val="6"/>
            <w:vMerge/>
            <w:tcBorders>
              <w:top w:val="nil"/>
              <w:left w:val="single" w:sz="8" w:space="0" w:color="F6C681"/>
              <w:bottom w:val="single" w:sz="8" w:space="0" w:color="F6C681"/>
              <w:right w:val="single" w:sz="8" w:space="0" w:color="F6C681"/>
            </w:tcBorders>
            <w:vAlign w:val="center"/>
            <w:hideMark/>
          </w:tcPr>
          <w:p w14:paraId="64949008"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p>
        </w:tc>
      </w:tr>
      <w:tr w:rsidR="00043D59" w:rsidRPr="00FE4306" w14:paraId="1CBA615C" w14:textId="77777777" w:rsidTr="00043D59">
        <w:trPr>
          <w:trHeight w:val="320"/>
        </w:trPr>
        <w:tc>
          <w:tcPr>
            <w:tcW w:w="3900" w:type="dxa"/>
            <w:gridSpan w:val="3"/>
            <w:tcBorders>
              <w:top w:val="single" w:sz="8" w:space="0" w:color="F6C681"/>
              <w:left w:val="single" w:sz="8" w:space="0" w:color="F6C681"/>
              <w:bottom w:val="nil"/>
              <w:right w:val="single" w:sz="8" w:space="0" w:color="F6C681"/>
            </w:tcBorders>
            <w:shd w:val="clear" w:color="auto" w:fill="auto"/>
            <w:vAlign w:val="center"/>
            <w:hideMark/>
          </w:tcPr>
          <w:p w14:paraId="1E8D5FB4"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 xml:space="preserve">A helyszínen végzett tevékenységek </w:t>
            </w:r>
          </w:p>
        </w:tc>
        <w:tc>
          <w:tcPr>
            <w:tcW w:w="5200" w:type="dxa"/>
            <w:gridSpan w:val="4"/>
            <w:tcBorders>
              <w:top w:val="single" w:sz="8" w:space="0" w:color="F6C681"/>
              <w:left w:val="nil"/>
              <w:bottom w:val="nil"/>
              <w:right w:val="single" w:sz="8" w:space="0" w:color="F6C681"/>
            </w:tcBorders>
            <w:shd w:val="clear" w:color="auto" w:fill="auto"/>
            <w:vAlign w:val="center"/>
            <w:hideMark/>
          </w:tcPr>
          <w:p w14:paraId="309D4705"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Gyártás / Típusjóváhagyási adminisztráció / CoP tesztelés</w:t>
            </w:r>
          </w:p>
        </w:tc>
      </w:tr>
      <w:tr w:rsidR="00043D59" w:rsidRPr="00043D59" w14:paraId="49CEA9F6" w14:textId="77777777" w:rsidTr="00043D59">
        <w:trPr>
          <w:trHeight w:val="340"/>
        </w:trPr>
        <w:tc>
          <w:tcPr>
            <w:tcW w:w="3900" w:type="dxa"/>
            <w:gridSpan w:val="3"/>
            <w:tcBorders>
              <w:top w:val="nil"/>
              <w:left w:val="single" w:sz="8" w:space="0" w:color="F6C681"/>
              <w:bottom w:val="single" w:sz="8" w:space="0" w:color="F6C681"/>
              <w:right w:val="single" w:sz="8" w:space="0" w:color="F6C681"/>
            </w:tcBorders>
            <w:shd w:val="clear" w:color="auto" w:fill="auto"/>
            <w:vAlign w:val="center"/>
            <w:hideMark/>
          </w:tcPr>
          <w:p w14:paraId="3535D865"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 xml:space="preserve">Activities at this site </w:t>
            </w:r>
          </w:p>
        </w:tc>
        <w:tc>
          <w:tcPr>
            <w:tcW w:w="5200" w:type="dxa"/>
            <w:gridSpan w:val="4"/>
            <w:tcBorders>
              <w:top w:val="nil"/>
              <w:left w:val="nil"/>
              <w:bottom w:val="single" w:sz="8" w:space="0" w:color="F6C681"/>
              <w:right w:val="single" w:sz="8" w:space="0" w:color="F6C681"/>
            </w:tcBorders>
            <w:shd w:val="clear" w:color="auto" w:fill="auto"/>
            <w:vAlign w:val="center"/>
            <w:hideMark/>
          </w:tcPr>
          <w:p w14:paraId="6DBB6997"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 xml:space="preserve">Manufacture / Type approval administration / CoP testing  </w:t>
            </w:r>
          </w:p>
        </w:tc>
      </w:tr>
      <w:tr w:rsidR="00043D59" w:rsidRPr="00043D59" w14:paraId="787304A6" w14:textId="77777777" w:rsidTr="00043D59">
        <w:trPr>
          <w:trHeight w:val="340"/>
        </w:trPr>
        <w:tc>
          <w:tcPr>
            <w:tcW w:w="9100" w:type="dxa"/>
            <w:gridSpan w:val="7"/>
            <w:tcBorders>
              <w:top w:val="single" w:sz="8" w:space="0" w:color="F6C681"/>
              <w:left w:val="single" w:sz="8" w:space="0" w:color="F6C681"/>
              <w:bottom w:val="single" w:sz="8" w:space="0" w:color="F6C681"/>
              <w:right w:val="single" w:sz="8" w:space="0" w:color="F6C681"/>
            </w:tcBorders>
            <w:shd w:val="clear" w:color="000000" w:fill="FCECD5"/>
            <w:vAlign w:val="center"/>
            <w:hideMark/>
          </w:tcPr>
          <w:p w14:paraId="185B0F9F" w14:textId="77777777" w:rsidR="00043D59" w:rsidRPr="00043D59" w:rsidRDefault="00043D59" w:rsidP="00043D59">
            <w:pPr>
              <w:spacing w:after="0" w:line="240" w:lineRule="auto"/>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 </w:t>
            </w:r>
          </w:p>
        </w:tc>
      </w:tr>
      <w:tr w:rsidR="00043D59" w:rsidRPr="00043D59" w14:paraId="6AA532EB" w14:textId="77777777" w:rsidTr="00043D59">
        <w:trPr>
          <w:trHeight w:val="340"/>
        </w:trPr>
        <w:tc>
          <w:tcPr>
            <w:tcW w:w="6500" w:type="dxa"/>
            <w:gridSpan w:val="5"/>
            <w:tcBorders>
              <w:top w:val="single" w:sz="8" w:space="0" w:color="F6C681"/>
              <w:left w:val="single" w:sz="8" w:space="0" w:color="F6C681"/>
              <w:bottom w:val="single" w:sz="8" w:space="0" w:color="F6C681"/>
              <w:right w:val="single" w:sz="8" w:space="0" w:color="F6C681"/>
            </w:tcBorders>
            <w:shd w:val="clear" w:color="auto" w:fill="auto"/>
            <w:vAlign w:val="center"/>
            <w:hideMark/>
          </w:tcPr>
          <w:p w14:paraId="6F8655DA"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Ellenőrzés nyelve</w:t>
            </w:r>
            <w:r w:rsidRPr="00043D59">
              <w:rPr>
                <w:rFonts w:ascii="Arial" w:eastAsia="Times New Roman" w:hAnsi="Arial" w:cs="Arial"/>
                <w:iCs w:val="0"/>
                <w:color w:val="000000"/>
                <w:sz w:val="16"/>
                <w:szCs w:val="16"/>
                <w:lang w:eastAsia="zh-CN"/>
              </w:rPr>
              <w:t>/</w:t>
            </w:r>
            <w:r w:rsidRPr="00043D59">
              <w:rPr>
                <w:rFonts w:ascii="Arial" w:eastAsia="Times New Roman" w:hAnsi="Arial" w:cs="Arial"/>
                <w:b/>
                <w:bCs/>
                <w:iCs w:val="0"/>
                <w:color w:val="000000"/>
                <w:sz w:val="16"/>
                <w:szCs w:val="16"/>
                <w:lang w:eastAsia="zh-CN"/>
              </w:rPr>
              <w:t>Audit language:</w:t>
            </w:r>
          </w:p>
        </w:tc>
        <w:tc>
          <w:tcPr>
            <w:tcW w:w="2600" w:type="dxa"/>
            <w:gridSpan w:val="2"/>
            <w:tcBorders>
              <w:top w:val="single" w:sz="8" w:space="0" w:color="F6C681"/>
              <w:left w:val="nil"/>
              <w:bottom w:val="single" w:sz="8" w:space="0" w:color="F6C681"/>
              <w:right w:val="single" w:sz="8" w:space="0" w:color="F6C681"/>
            </w:tcBorders>
            <w:shd w:val="clear" w:color="auto" w:fill="auto"/>
            <w:vAlign w:val="center"/>
            <w:hideMark/>
          </w:tcPr>
          <w:p w14:paraId="0F988EA6"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 </w:t>
            </w:r>
          </w:p>
        </w:tc>
      </w:tr>
      <w:tr w:rsidR="00043D59" w:rsidRPr="00043D59" w14:paraId="23217991" w14:textId="77777777" w:rsidTr="00043D59">
        <w:trPr>
          <w:trHeight w:val="340"/>
        </w:trPr>
        <w:tc>
          <w:tcPr>
            <w:tcW w:w="9100" w:type="dxa"/>
            <w:gridSpan w:val="7"/>
            <w:tcBorders>
              <w:top w:val="single" w:sz="8" w:space="0" w:color="F6C681"/>
              <w:left w:val="single" w:sz="8" w:space="0" w:color="F6C681"/>
              <w:bottom w:val="single" w:sz="8" w:space="0" w:color="F6C681"/>
              <w:right w:val="single" w:sz="8" w:space="0" w:color="F6C681"/>
            </w:tcBorders>
            <w:shd w:val="clear" w:color="000000" w:fill="FCECD5"/>
            <w:vAlign w:val="center"/>
            <w:hideMark/>
          </w:tcPr>
          <w:p w14:paraId="5E9F5F8C" w14:textId="77777777" w:rsidR="00043D59" w:rsidRPr="00043D59" w:rsidRDefault="00043D59" w:rsidP="00043D59">
            <w:pPr>
              <w:spacing w:after="0" w:line="240" w:lineRule="auto"/>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 </w:t>
            </w:r>
          </w:p>
        </w:tc>
      </w:tr>
      <w:tr w:rsidR="00043D59" w:rsidRPr="00043D59" w14:paraId="119E65C0" w14:textId="77777777" w:rsidTr="00043D59">
        <w:trPr>
          <w:trHeight w:val="340"/>
        </w:trPr>
        <w:tc>
          <w:tcPr>
            <w:tcW w:w="6500" w:type="dxa"/>
            <w:gridSpan w:val="5"/>
            <w:tcBorders>
              <w:top w:val="single" w:sz="8" w:space="0" w:color="F6C681"/>
              <w:left w:val="single" w:sz="8" w:space="0" w:color="F6C681"/>
              <w:bottom w:val="single" w:sz="8" w:space="0" w:color="F6C681"/>
              <w:right w:val="single" w:sz="8" w:space="0" w:color="F6C681"/>
            </w:tcBorders>
            <w:shd w:val="clear" w:color="auto" w:fill="auto"/>
            <w:vAlign w:val="center"/>
            <w:hideMark/>
          </w:tcPr>
          <w:p w14:paraId="5641853E"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Műszakbeosztás</w:t>
            </w:r>
            <w:r w:rsidRPr="00043D59">
              <w:rPr>
                <w:rFonts w:ascii="Arial" w:eastAsia="Times New Roman" w:hAnsi="Arial" w:cs="Arial"/>
                <w:iCs w:val="0"/>
                <w:color w:val="000000"/>
                <w:sz w:val="16"/>
                <w:szCs w:val="16"/>
                <w:lang w:eastAsia="zh-CN"/>
              </w:rPr>
              <w:t>/</w:t>
            </w:r>
            <w:r w:rsidRPr="00043D59">
              <w:rPr>
                <w:rFonts w:ascii="Arial" w:eastAsia="Times New Roman" w:hAnsi="Arial" w:cs="Arial"/>
                <w:b/>
                <w:bCs/>
                <w:iCs w:val="0"/>
                <w:color w:val="000000"/>
                <w:sz w:val="16"/>
                <w:szCs w:val="16"/>
                <w:lang w:eastAsia="zh-CN"/>
              </w:rPr>
              <w:t>Shift times:</w:t>
            </w:r>
          </w:p>
        </w:tc>
        <w:tc>
          <w:tcPr>
            <w:tcW w:w="2600" w:type="dxa"/>
            <w:gridSpan w:val="2"/>
            <w:tcBorders>
              <w:top w:val="single" w:sz="8" w:space="0" w:color="F6C681"/>
              <w:left w:val="nil"/>
              <w:bottom w:val="single" w:sz="8" w:space="0" w:color="F6C681"/>
              <w:right w:val="single" w:sz="8" w:space="0" w:color="F6C681"/>
            </w:tcBorders>
            <w:shd w:val="clear" w:color="auto" w:fill="auto"/>
            <w:vAlign w:val="center"/>
            <w:hideMark/>
          </w:tcPr>
          <w:p w14:paraId="2AA18600"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 </w:t>
            </w:r>
          </w:p>
        </w:tc>
      </w:tr>
      <w:tr w:rsidR="00043D59" w:rsidRPr="00043D59" w14:paraId="42D9BB6E" w14:textId="77777777" w:rsidTr="00043D59">
        <w:trPr>
          <w:trHeight w:val="340"/>
        </w:trPr>
        <w:tc>
          <w:tcPr>
            <w:tcW w:w="9100" w:type="dxa"/>
            <w:gridSpan w:val="7"/>
            <w:tcBorders>
              <w:top w:val="single" w:sz="8" w:space="0" w:color="F6C681"/>
              <w:left w:val="single" w:sz="8" w:space="0" w:color="F6C681"/>
              <w:bottom w:val="single" w:sz="8" w:space="0" w:color="F6C681"/>
              <w:right w:val="single" w:sz="8" w:space="0" w:color="F6C681"/>
            </w:tcBorders>
            <w:shd w:val="clear" w:color="000000" w:fill="FCECD5"/>
            <w:vAlign w:val="center"/>
            <w:hideMark/>
          </w:tcPr>
          <w:p w14:paraId="04B22FA0" w14:textId="77777777" w:rsidR="00043D59" w:rsidRPr="00043D59" w:rsidRDefault="00043D59" w:rsidP="00043D59">
            <w:pPr>
              <w:spacing w:after="0" w:line="240" w:lineRule="auto"/>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 </w:t>
            </w:r>
          </w:p>
        </w:tc>
      </w:tr>
      <w:tr w:rsidR="00043D59" w:rsidRPr="00FE4306" w14:paraId="5642B09E" w14:textId="77777777" w:rsidTr="00043D59">
        <w:trPr>
          <w:trHeight w:val="440"/>
        </w:trPr>
        <w:tc>
          <w:tcPr>
            <w:tcW w:w="6500" w:type="dxa"/>
            <w:gridSpan w:val="5"/>
            <w:vMerge w:val="restart"/>
            <w:tcBorders>
              <w:top w:val="single" w:sz="8" w:space="0" w:color="F6C681"/>
              <w:left w:val="single" w:sz="8" w:space="0" w:color="F6C681"/>
              <w:bottom w:val="single" w:sz="8" w:space="0" w:color="F6C681"/>
              <w:right w:val="single" w:sz="8" w:space="0" w:color="F6C681"/>
            </w:tcBorders>
            <w:shd w:val="clear" w:color="auto" w:fill="auto"/>
            <w:vAlign w:val="center"/>
            <w:hideMark/>
          </w:tcPr>
          <w:p w14:paraId="35F84E8B"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Telephely típusa</w:t>
            </w:r>
            <w:r w:rsidRPr="00043D59">
              <w:rPr>
                <w:rFonts w:ascii="Arial" w:eastAsia="Times New Roman" w:hAnsi="Arial" w:cs="Arial"/>
                <w:iCs w:val="0"/>
                <w:color w:val="000000"/>
                <w:sz w:val="16"/>
                <w:szCs w:val="16"/>
                <w:lang w:eastAsia="zh-CN"/>
              </w:rPr>
              <w:t>/</w:t>
            </w:r>
            <w:r w:rsidRPr="00043D59">
              <w:rPr>
                <w:rFonts w:ascii="Arial" w:eastAsia="Times New Roman" w:hAnsi="Arial" w:cs="Arial"/>
                <w:b/>
                <w:bCs/>
                <w:iCs w:val="0"/>
                <w:color w:val="000000"/>
                <w:sz w:val="16"/>
                <w:szCs w:val="16"/>
                <w:lang w:eastAsia="zh-CN"/>
              </w:rPr>
              <w:t xml:space="preserve">Site type: </w:t>
            </w:r>
          </w:p>
        </w:tc>
        <w:tc>
          <w:tcPr>
            <w:tcW w:w="2600" w:type="dxa"/>
            <w:gridSpan w:val="2"/>
            <w:tcBorders>
              <w:top w:val="single" w:sz="8" w:space="0" w:color="F6C681"/>
              <w:left w:val="nil"/>
              <w:bottom w:val="nil"/>
              <w:right w:val="single" w:sz="8" w:space="0" w:color="F6C681"/>
            </w:tcBorders>
            <w:shd w:val="clear" w:color="auto" w:fill="auto"/>
            <w:vAlign w:val="center"/>
            <w:hideMark/>
          </w:tcPr>
          <w:p w14:paraId="11E9ED56"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Egy telephelyen működő / Nagy, szétosztott létesítmény</w:t>
            </w:r>
          </w:p>
        </w:tc>
      </w:tr>
      <w:tr w:rsidR="00043D59" w:rsidRPr="00043D59" w14:paraId="3AFE2CA1" w14:textId="77777777" w:rsidTr="00043D59">
        <w:trPr>
          <w:trHeight w:val="440"/>
        </w:trPr>
        <w:tc>
          <w:tcPr>
            <w:tcW w:w="6500" w:type="dxa"/>
            <w:gridSpan w:val="5"/>
            <w:vMerge/>
            <w:tcBorders>
              <w:top w:val="single" w:sz="8" w:space="0" w:color="F6C681"/>
              <w:left w:val="single" w:sz="8" w:space="0" w:color="F6C681"/>
              <w:bottom w:val="single" w:sz="8" w:space="0" w:color="F6C681"/>
              <w:right w:val="single" w:sz="8" w:space="0" w:color="F6C681"/>
            </w:tcBorders>
            <w:vAlign w:val="center"/>
            <w:hideMark/>
          </w:tcPr>
          <w:p w14:paraId="577E75F6" w14:textId="77777777" w:rsidR="00043D59" w:rsidRPr="00043D59" w:rsidRDefault="00043D59" w:rsidP="00043D59">
            <w:pPr>
              <w:spacing w:after="0" w:line="240" w:lineRule="auto"/>
              <w:rPr>
                <w:rFonts w:ascii="Arial" w:eastAsia="Times New Roman" w:hAnsi="Arial" w:cs="Arial"/>
                <w:b/>
                <w:bCs/>
                <w:iCs w:val="0"/>
                <w:color w:val="000000"/>
                <w:sz w:val="16"/>
                <w:szCs w:val="16"/>
                <w:lang w:eastAsia="zh-CN"/>
              </w:rPr>
            </w:pPr>
          </w:p>
        </w:tc>
        <w:tc>
          <w:tcPr>
            <w:tcW w:w="2600" w:type="dxa"/>
            <w:gridSpan w:val="2"/>
            <w:tcBorders>
              <w:top w:val="nil"/>
              <w:left w:val="nil"/>
              <w:bottom w:val="single" w:sz="8" w:space="0" w:color="F6C681"/>
              <w:right w:val="single" w:sz="8" w:space="0" w:color="F6C681"/>
            </w:tcBorders>
            <w:shd w:val="clear" w:color="auto" w:fill="auto"/>
            <w:vAlign w:val="center"/>
            <w:hideMark/>
          </w:tcPr>
          <w:p w14:paraId="29805308"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Compact location (i.e. under one roof) / large, dispersed site</w:t>
            </w:r>
          </w:p>
        </w:tc>
      </w:tr>
      <w:tr w:rsidR="00043D59" w:rsidRPr="00043D59" w14:paraId="3DFEE53A" w14:textId="77777777" w:rsidTr="00043D59">
        <w:trPr>
          <w:trHeight w:val="340"/>
        </w:trPr>
        <w:tc>
          <w:tcPr>
            <w:tcW w:w="9100" w:type="dxa"/>
            <w:gridSpan w:val="7"/>
            <w:tcBorders>
              <w:top w:val="single" w:sz="8" w:space="0" w:color="F6C681"/>
              <w:left w:val="single" w:sz="8" w:space="0" w:color="F6C681"/>
              <w:bottom w:val="single" w:sz="8" w:space="0" w:color="F6C681"/>
              <w:right w:val="single" w:sz="8" w:space="0" w:color="F6C681"/>
            </w:tcBorders>
            <w:shd w:val="clear" w:color="000000" w:fill="FCECD5"/>
            <w:vAlign w:val="center"/>
            <w:hideMark/>
          </w:tcPr>
          <w:p w14:paraId="4402E458" w14:textId="77777777" w:rsidR="00043D59" w:rsidRPr="00043D59" w:rsidRDefault="00043D59" w:rsidP="00043D59">
            <w:pPr>
              <w:spacing w:after="0" w:line="240" w:lineRule="auto"/>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 </w:t>
            </w:r>
          </w:p>
        </w:tc>
      </w:tr>
      <w:tr w:rsidR="00043D59" w:rsidRPr="00043D59" w14:paraId="75914CB7" w14:textId="77777777" w:rsidTr="00043D59">
        <w:trPr>
          <w:trHeight w:val="340"/>
        </w:trPr>
        <w:tc>
          <w:tcPr>
            <w:tcW w:w="6500" w:type="dxa"/>
            <w:gridSpan w:val="5"/>
            <w:tcBorders>
              <w:top w:val="single" w:sz="8" w:space="0" w:color="F6C681"/>
              <w:left w:val="single" w:sz="8" w:space="0" w:color="F6C681"/>
              <w:bottom w:val="single" w:sz="8" w:space="0" w:color="F6C681"/>
              <w:right w:val="single" w:sz="8" w:space="0" w:color="F6C681"/>
            </w:tcBorders>
            <w:shd w:val="clear" w:color="auto" w:fill="auto"/>
            <w:vAlign w:val="center"/>
            <w:hideMark/>
          </w:tcPr>
          <w:p w14:paraId="76ACB311"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Létesítmény hozzávetőleges területe</w:t>
            </w:r>
            <w:r w:rsidRPr="00043D59">
              <w:rPr>
                <w:rFonts w:ascii="Arial" w:eastAsia="Times New Roman" w:hAnsi="Arial" w:cs="Arial"/>
                <w:iCs w:val="0"/>
                <w:color w:val="000000"/>
                <w:sz w:val="16"/>
                <w:szCs w:val="16"/>
                <w:lang w:eastAsia="zh-CN"/>
              </w:rPr>
              <w:t>/</w:t>
            </w:r>
            <w:r w:rsidRPr="00043D59">
              <w:rPr>
                <w:rFonts w:ascii="Arial" w:eastAsia="Times New Roman" w:hAnsi="Arial" w:cs="Arial"/>
                <w:b/>
                <w:bCs/>
                <w:iCs w:val="0"/>
                <w:color w:val="000000"/>
                <w:sz w:val="16"/>
                <w:szCs w:val="16"/>
                <w:lang w:eastAsia="zh-CN"/>
              </w:rPr>
              <w:t>Approx. area of facility:</w:t>
            </w:r>
          </w:p>
        </w:tc>
        <w:tc>
          <w:tcPr>
            <w:tcW w:w="2600" w:type="dxa"/>
            <w:gridSpan w:val="2"/>
            <w:tcBorders>
              <w:top w:val="single" w:sz="8" w:space="0" w:color="F6C681"/>
              <w:left w:val="nil"/>
              <w:bottom w:val="single" w:sz="8" w:space="0" w:color="F6C681"/>
              <w:right w:val="single" w:sz="8" w:space="0" w:color="F6C681"/>
            </w:tcBorders>
            <w:shd w:val="clear" w:color="auto" w:fill="auto"/>
            <w:vAlign w:val="center"/>
            <w:hideMark/>
          </w:tcPr>
          <w:p w14:paraId="5A5E7A93"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 </w:t>
            </w:r>
          </w:p>
        </w:tc>
      </w:tr>
      <w:tr w:rsidR="00043D59" w:rsidRPr="00043D59" w14:paraId="3E713161" w14:textId="77777777" w:rsidTr="00043D59">
        <w:trPr>
          <w:trHeight w:val="340"/>
        </w:trPr>
        <w:tc>
          <w:tcPr>
            <w:tcW w:w="9100" w:type="dxa"/>
            <w:gridSpan w:val="7"/>
            <w:tcBorders>
              <w:top w:val="single" w:sz="8" w:space="0" w:color="F6C681"/>
              <w:left w:val="single" w:sz="8" w:space="0" w:color="F6C681"/>
              <w:bottom w:val="single" w:sz="8" w:space="0" w:color="F6C681"/>
              <w:right w:val="single" w:sz="8" w:space="0" w:color="F6C681"/>
            </w:tcBorders>
            <w:shd w:val="clear" w:color="000000" w:fill="FCECD5"/>
            <w:vAlign w:val="center"/>
            <w:hideMark/>
          </w:tcPr>
          <w:p w14:paraId="6238F739" w14:textId="77777777" w:rsidR="00043D59" w:rsidRPr="00043D59" w:rsidRDefault="00043D59" w:rsidP="00043D59">
            <w:pPr>
              <w:spacing w:after="0" w:line="240" w:lineRule="auto"/>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 </w:t>
            </w:r>
          </w:p>
        </w:tc>
      </w:tr>
      <w:tr w:rsidR="00043D59" w:rsidRPr="00043D59" w14:paraId="0B7B2D5A" w14:textId="77777777" w:rsidTr="00043D59">
        <w:trPr>
          <w:trHeight w:val="440"/>
        </w:trPr>
        <w:tc>
          <w:tcPr>
            <w:tcW w:w="2600" w:type="dxa"/>
            <w:gridSpan w:val="2"/>
            <w:tcBorders>
              <w:top w:val="single" w:sz="8" w:space="0" w:color="F6C681"/>
              <w:left w:val="single" w:sz="8" w:space="0" w:color="F6C681"/>
              <w:bottom w:val="nil"/>
              <w:right w:val="single" w:sz="8" w:space="0" w:color="F6C681"/>
            </w:tcBorders>
            <w:shd w:val="clear" w:color="auto" w:fill="auto"/>
            <w:vAlign w:val="center"/>
            <w:hideMark/>
          </w:tcPr>
          <w:p w14:paraId="178030C1"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Tanúsított ISO9001:2015 vagy IATF16949 szerint?</w:t>
            </w:r>
          </w:p>
        </w:tc>
        <w:tc>
          <w:tcPr>
            <w:tcW w:w="2600" w:type="dxa"/>
            <w:gridSpan w:val="2"/>
            <w:vMerge w:val="restart"/>
            <w:tcBorders>
              <w:top w:val="single" w:sz="8" w:space="0" w:color="F6C681"/>
              <w:left w:val="single" w:sz="8" w:space="0" w:color="F6C681"/>
              <w:bottom w:val="single" w:sz="8" w:space="0" w:color="F6C681"/>
              <w:right w:val="single" w:sz="8" w:space="0" w:color="F6C681"/>
            </w:tcBorders>
            <w:shd w:val="clear" w:color="auto" w:fill="auto"/>
            <w:vAlign w:val="center"/>
            <w:hideMark/>
          </w:tcPr>
          <w:p w14:paraId="2BDB1FC6"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 </w:t>
            </w:r>
          </w:p>
        </w:tc>
        <w:tc>
          <w:tcPr>
            <w:tcW w:w="2600" w:type="dxa"/>
            <w:gridSpan w:val="2"/>
            <w:tcBorders>
              <w:top w:val="single" w:sz="8" w:space="0" w:color="F6C681"/>
              <w:left w:val="nil"/>
              <w:bottom w:val="nil"/>
              <w:right w:val="single" w:sz="8" w:space="0" w:color="F6C681"/>
            </w:tcBorders>
            <w:shd w:val="clear" w:color="auto" w:fill="auto"/>
            <w:vAlign w:val="center"/>
            <w:hideMark/>
          </w:tcPr>
          <w:p w14:paraId="105EC999"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Első tanúsítás dátuma</w:t>
            </w:r>
          </w:p>
        </w:tc>
        <w:tc>
          <w:tcPr>
            <w:tcW w:w="1300" w:type="dxa"/>
            <w:vMerge w:val="restart"/>
            <w:tcBorders>
              <w:top w:val="nil"/>
              <w:left w:val="single" w:sz="8" w:space="0" w:color="F6C681"/>
              <w:bottom w:val="single" w:sz="8" w:space="0" w:color="F6C681"/>
              <w:right w:val="single" w:sz="8" w:space="0" w:color="F6C681"/>
            </w:tcBorders>
            <w:shd w:val="clear" w:color="auto" w:fill="auto"/>
            <w:vAlign w:val="center"/>
            <w:hideMark/>
          </w:tcPr>
          <w:p w14:paraId="1F689DD1"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 </w:t>
            </w:r>
          </w:p>
        </w:tc>
      </w:tr>
      <w:tr w:rsidR="00043D59" w:rsidRPr="00043D59" w14:paraId="1AD7DEB9" w14:textId="77777777" w:rsidTr="00043D59">
        <w:trPr>
          <w:trHeight w:val="440"/>
        </w:trPr>
        <w:tc>
          <w:tcPr>
            <w:tcW w:w="2600" w:type="dxa"/>
            <w:gridSpan w:val="2"/>
            <w:tcBorders>
              <w:top w:val="nil"/>
              <w:left w:val="single" w:sz="8" w:space="0" w:color="F6C681"/>
              <w:bottom w:val="single" w:sz="8" w:space="0" w:color="F6C681"/>
              <w:right w:val="single" w:sz="8" w:space="0" w:color="F6C681"/>
            </w:tcBorders>
            <w:shd w:val="clear" w:color="auto" w:fill="auto"/>
            <w:vAlign w:val="center"/>
            <w:hideMark/>
          </w:tcPr>
          <w:p w14:paraId="0F8781AE"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ISO9001:2015 or IATF16949 certified?</w:t>
            </w:r>
          </w:p>
        </w:tc>
        <w:tc>
          <w:tcPr>
            <w:tcW w:w="2600" w:type="dxa"/>
            <w:gridSpan w:val="2"/>
            <w:vMerge/>
            <w:tcBorders>
              <w:top w:val="single" w:sz="8" w:space="0" w:color="F6C681"/>
              <w:left w:val="single" w:sz="8" w:space="0" w:color="F6C681"/>
              <w:bottom w:val="single" w:sz="8" w:space="0" w:color="F6C681"/>
              <w:right w:val="single" w:sz="8" w:space="0" w:color="F6C681"/>
            </w:tcBorders>
            <w:vAlign w:val="center"/>
            <w:hideMark/>
          </w:tcPr>
          <w:p w14:paraId="5C86BB96"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p>
        </w:tc>
        <w:tc>
          <w:tcPr>
            <w:tcW w:w="2600" w:type="dxa"/>
            <w:gridSpan w:val="2"/>
            <w:tcBorders>
              <w:top w:val="nil"/>
              <w:left w:val="nil"/>
              <w:bottom w:val="single" w:sz="8" w:space="0" w:color="F6C681"/>
              <w:right w:val="single" w:sz="8" w:space="0" w:color="F6C681"/>
            </w:tcBorders>
            <w:shd w:val="clear" w:color="auto" w:fill="auto"/>
            <w:vAlign w:val="center"/>
            <w:hideMark/>
          </w:tcPr>
          <w:p w14:paraId="37D75F5B"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Date of initial certification:</w:t>
            </w:r>
          </w:p>
        </w:tc>
        <w:tc>
          <w:tcPr>
            <w:tcW w:w="1300" w:type="dxa"/>
            <w:vMerge/>
            <w:tcBorders>
              <w:top w:val="nil"/>
              <w:left w:val="single" w:sz="8" w:space="0" w:color="F6C681"/>
              <w:bottom w:val="single" w:sz="8" w:space="0" w:color="F6C681"/>
              <w:right w:val="single" w:sz="8" w:space="0" w:color="F6C681"/>
            </w:tcBorders>
            <w:vAlign w:val="center"/>
            <w:hideMark/>
          </w:tcPr>
          <w:p w14:paraId="5C71F52E"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p>
        </w:tc>
      </w:tr>
      <w:tr w:rsidR="00043D59" w:rsidRPr="00043D59" w14:paraId="0F441E1A" w14:textId="77777777" w:rsidTr="00043D59">
        <w:trPr>
          <w:trHeight w:val="340"/>
        </w:trPr>
        <w:tc>
          <w:tcPr>
            <w:tcW w:w="9100" w:type="dxa"/>
            <w:gridSpan w:val="7"/>
            <w:tcBorders>
              <w:top w:val="single" w:sz="8" w:space="0" w:color="F6C681"/>
              <w:left w:val="single" w:sz="8" w:space="0" w:color="F6C681"/>
              <w:bottom w:val="single" w:sz="8" w:space="0" w:color="F6C681"/>
              <w:right w:val="single" w:sz="8" w:space="0" w:color="F6C681"/>
            </w:tcBorders>
            <w:shd w:val="clear" w:color="000000" w:fill="FCECD5"/>
            <w:vAlign w:val="center"/>
            <w:hideMark/>
          </w:tcPr>
          <w:p w14:paraId="66882018" w14:textId="77777777" w:rsidR="00043D59" w:rsidRPr="00043D59" w:rsidRDefault="00043D59" w:rsidP="00043D59">
            <w:pPr>
              <w:spacing w:after="0" w:line="240" w:lineRule="auto"/>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 </w:t>
            </w:r>
          </w:p>
        </w:tc>
      </w:tr>
      <w:tr w:rsidR="00043D59" w:rsidRPr="00043D59" w14:paraId="76B866FB" w14:textId="77777777" w:rsidTr="00043D59">
        <w:trPr>
          <w:trHeight w:val="660"/>
        </w:trPr>
        <w:tc>
          <w:tcPr>
            <w:tcW w:w="2600" w:type="dxa"/>
            <w:gridSpan w:val="2"/>
            <w:tcBorders>
              <w:top w:val="single" w:sz="8" w:space="0" w:color="F6C681"/>
              <w:left w:val="single" w:sz="8" w:space="0" w:color="F6C681"/>
              <w:bottom w:val="nil"/>
              <w:right w:val="single" w:sz="8" w:space="0" w:color="F6C681"/>
            </w:tcBorders>
            <w:shd w:val="clear" w:color="auto" w:fill="auto"/>
            <w:vAlign w:val="center"/>
            <w:hideMark/>
          </w:tcPr>
          <w:p w14:paraId="434375B4"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Más, nem E7 jóváhagyó hatósággal rendelkező CoP engedély?</w:t>
            </w:r>
          </w:p>
        </w:tc>
        <w:tc>
          <w:tcPr>
            <w:tcW w:w="2600" w:type="dxa"/>
            <w:gridSpan w:val="2"/>
            <w:tcBorders>
              <w:top w:val="single" w:sz="8" w:space="0" w:color="F6C681"/>
              <w:left w:val="nil"/>
              <w:bottom w:val="nil"/>
              <w:right w:val="single" w:sz="8" w:space="0" w:color="F6C681"/>
            </w:tcBorders>
            <w:shd w:val="clear" w:color="auto" w:fill="auto"/>
            <w:vAlign w:val="center"/>
            <w:hideMark/>
          </w:tcPr>
          <w:p w14:paraId="0E076551"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Igen / Nem</w:t>
            </w:r>
          </w:p>
        </w:tc>
        <w:tc>
          <w:tcPr>
            <w:tcW w:w="2600" w:type="dxa"/>
            <w:gridSpan w:val="2"/>
            <w:tcBorders>
              <w:top w:val="single" w:sz="8" w:space="0" w:color="F6C681"/>
              <w:left w:val="nil"/>
              <w:bottom w:val="nil"/>
              <w:right w:val="single" w:sz="8" w:space="0" w:color="F6C681"/>
            </w:tcBorders>
            <w:shd w:val="clear" w:color="auto" w:fill="auto"/>
            <w:vAlign w:val="center"/>
            <w:hideMark/>
          </w:tcPr>
          <w:p w14:paraId="4CC68F9E"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Első engedély dátuma</w:t>
            </w:r>
          </w:p>
        </w:tc>
        <w:tc>
          <w:tcPr>
            <w:tcW w:w="1300" w:type="dxa"/>
            <w:vMerge w:val="restart"/>
            <w:tcBorders>
              <w:top w:val="nil"/>
              <w:left w:val="single" w:sz="8" w:space="0" w:color="F6C681"/>
              <w:bottom w:val="single" w:sz="8" w:space="0" w:color="F6C681"/>
              <w:right w:val="single" w:sz="8" w:space="0" w:color="F6C681"/>
            </w:tcBorders>
            <w:shd w:val="clear" w:color="auto" w:fill="auto"/>
            <w:vAlign w:val="center"/>
            <w:hideMark/>
          </w:tcPr>
          <w:p w14:paraId="78808D44"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 </w:t>
            </w:r>
          </w:p>
        </w:tc>
      </w:tr>
      <w:tr w:rsidR="00043D59" w:rsidRPr="00043D59" w14:paraId="13447FA4" w14:textId="77777777" w:rsidTr="00043D59">
        <w:trPr>
          <w:trHeight w:val="440"/>
        </w:trPr>
        <w:tc>
          <w:tcPr>
            <w:tcW w:w="2600" w:type="dxa"/>
            <w:gridSpan w:val="2"/>
            <w:tcBorders>
              <w:top w:val="nil"/>
              <w:left w:val="single" w:sz="8" w:space="0" w:color="F6C681"/>
              <w:bottom w:val="single" w:sz="8" w:space="0" w:color="F6C681"/>
              <w:right w:val="single" w:sz="8" w:space="0" w:color="F6C681"/>
            </w:tcBorders>
            <w:shd w:val="clear" w:color="auto" w:fill="auto"/>
            <w:vAlign w:val="center"/>
            <w:hideMark/>
          </w:tcPr>
          <w:p w14:paraId="1B53A000"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CoP clearance held with Approval Authority other than E7?</w:t>
            </w:r>
          </w:p>
        </w:tc>
        <w:tc>
          <w:tcPr>
            <w:tcW w:w="2600" w:type="dxa"/>
            <w:gridSpan w:val="2"/>
            <w:tcBorders>
              <w:top w:val="nil"/>
              <w:left w:val="nil"/>
              <w:bottom w:val="single" w:sz="8" w:space="0" w:color="F6C681"/>
              <w:right w:val="single" w:sz="8" w:space="0" w:color="F6C681"/>
            </w:tcBorders>
            <w:shd w:val="clear" w:color="auto" w:fill="auto"/>
            <w:vAlign w:val="center"/>
            <w:hideMark/>
          </w:tcPr>
          <w:p w14:paraId="722DDA5E"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Yes / No</w:t>
            </w:r>
          </w:p>
        </w:tc>
        <w:tc>
          <w:tcPr>
            <w:tcW w:w="2600" w:type="dxa"/>
            <w:gridSpan w:val="2"/>
            <w:tcBorders>
              <w:top w:val="nil"/>
              <w:left w:val="nil"/>
              <w:bottom w:val="single" w:sz="8" w:space="0" w:color="F6C681"/>
              <w:right w:val="single" w:sz="8" w:space="0" w:color="F6C681"/>
            </w:tcBorders>
            <w:shd w:val="clear" w:color="auto" w:fill="auto"/>
            <w:vAlign w:val="center"/>
            <w:hideMark/>
          </w:tcPr>
          <w:p w14:paraId="641F3518"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Date of initial clearance:</w:t>
            </w:r>
          </w:p>
        </w:tc>
        <w:tc>
          <w:tcPr>
            <w:tcW w:w="1300" w:type="dxa"/>
            <w:vMerge/>
            <w:tcBorders>
              <w:top w:val="nil"/>
              <w:left w:val="single" w:sz="8" w:space="0" w:color="F6C681"/>
              <w:bottom w:val="single" w:sz="8" w:space="0" w:color="F6C681"/>
              <w:right w:val="single" w:sz="8" w:space="0" w:color="F6C681"/>
            </w:tcBorders>
            <w:vAlign w:val="center"/>
            <w:hideMark/>
          </w:tcPr>
          <w:p w14:paraId="1C44B79B"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p>
        </w:tc>
      </w:tr>
      <w:tr w:rsidR="00043D59" w:rsidRPr="00043D59" w14:paraId="74C26057" w14:textId="77777777" w:rsidTr="00043D59">
        <w:trPr>
          <w:trHeight w:val="340"/>
        </w:trPr>
        <w:tc>
          <w:tcPr>
            <w:tcW w:w="9100" w:type="dxa"/>
            <w:gridSpan w:val="7"/>
            <w:tcBorders>
              <w:top w:val="single" w:sz="8" w:space="0" w:color="F6C681"/>
              <w:left w:val="single" w:sz="8" w:space="0" w:color="F6C681"/>
              <w:bottom w:val="single" w:sz="8" w:space="0" w:color="F6C681"/>
              <w:right w:val="single" w:sz="8" w:space="0" w:color="F6C681"/>
            </w:tcBorders>
            <w:shd w:val="clear" w:color="000000" w:fill="FCECD5"/>
            <w:vAlign w:val="center"/>
            <w:hideMark/>
          </w:tcPr>
          <w:p w14:paraId="45E1713F" w14:textId="77777777" w:rsidR="00043D59" w:rsidRPr="00043D59" w:rsidRDefault="00043D59" w:rsidP="00043D59">
            <w:pPr>
              <w:spacing w:after="0" w:line="240" w:lineRule="auto"/>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 </w:t>
            </w:r>
          </w:p>
        </w:tc>
      </w:tr>
      <w:tr w:rsidR="00043D59" w:rsidRPr="00043D59" w14:paraId="115C22B9" w14:textId="77777777" w:rsidTr="00043D59">
        <w:trPr>
          <w:trHeight w:val="440"/>
        </w:trPr>
        <w:tc>
          <w:tcPr>
            <w:tcW w:w="2600" w:type="dxa"/>
            <w:gridSpan w:val="2"/>
            <w:tcBorders>
              <w:top w:val="single" w:sz="8" w:space="0" w:color="F6C681"/>
              <w:left w:val="single" w:sz="8" w:space="0" w:color="F6C681"/>
              <w:bottom w:val="nil"/>
              <w:right w:val="single" w:sz="8" w:space="0" w:color="F6C681"/>
            </w:tcBorders>
            <w:shd w:val="clear" w:color="auto" w:fill="auto"/>
            <w:vAlign w:val="center"/>
            <w:hideMark/>
          </w:tcPr>
          <w:p w14:paraId="5FF6DD5E"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Használt CoP / minőségügyi tanácsadó</w:t>
            </w:r>
            <w:r w:rsidRPr="00043D59">
              <w:rPr>
                <w:rFonts w:ascii="Arial" w:eastAsia="Times New Roman" w:hAnsi="Arial" w:cs="Arial"/>
                <w:iCs w:val="0"/>
                <w:color w:val="000000"/>
                <w:sz w:val="16"/>
                <w:szCs w:val="16"/>
                <w:lang w:eastAsia="zh-CN"/>
              </w:rPr>
              <w:t>t</w:t>
            </w:r>
            <w:r w:rsidRPr="00043D59">
              <w:rPr>
                <w:rFonts w:ascii="Arial" w:eastAsia="Times New Roman" w:hAnsi="Arial" w:cs="Arial"/>
                <w:b/>
                <w:bCs/>
                <w:iCs w:val="0"/>
                <w:color w:val="000000"/>
                <w:sz w:val="16"/>
                <w:szCs w:val="16"/>
                <w:lang w:eastAsia="zh-CN"/>
              </w:rPr>
              <w:t>?</w:t>
            </w:r>
          </w:p>
        </w:tc>
        <w:tc>
          <w:tcPr>
            <w:tcW w:w="2600" w:type="dxa"/>
            <w:gridSpan w:val="2"/>
            <w:tcBorders>
              <w:top w:val="single" w:sz="8" w:space="0" w:color="F6C681"/>
              <w:left w:val="nil"/>
              <w:bottom w:val="nil"/>
              <w:right w:val="single" w:sz="8" w:space="0" w:color="F6C681"/>
            </w:tcBorders>
            <w:shd w:val="clear" w:color="auto" w:fill="auto"/>
            <w:vAlign w:val="center"/>
            <w:hideMark/>
          </w:tcPr>
          <w:p w14:paraId="1C97516B"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Igen / Nem</w:t>
            </w:r>
          </w:p>
        </w:tc>
        <w:tc>
          <w:tcPr>
            <w:tcW w:w="2600" w:type="dxa"/>
            <w:gridSpan w:val="2"/>
            <w:tcBorders>
              <w:top w:val="single" w:sz="8" w:space="0" w:color="F6C681"/>
              <w:left w:val="nil"/>
              <w:bottom w:val="nil"/>
              <w:right w:val="single" w:sz="8" w:space="0" w:color="F6C681"/>
            </w:tcBorders>
            <w:shd w:val="clear" w:color="auto" w:fill="auto"/>
            <w:vAlign w:val="center"/>
            <w:hideMark/>
          </w:tcPr>
          <w:p w14:paraId="741B296B"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Cég neve (ha van)</w:t>
            </w:r>
          </w:p>
        </w:tc>
        <w:tc>
          <w:tcPr>
            <w:tcW w:w="1300" w:type="dxa"/>
            <w:vMerge w:val="restart"/>
            <w:tcBorders>
              <w:top w:val="nil"/>
              <w:left w:val="single" w:sz="8" w:space="0" w:color="F6C681"/>
              <w:bottom w:val="single" w:sz="8" w:space="0" w:color="F6C681"/>
              <w:right w:val="single" w:sz="8" w:space="0" w:color="F6C681"/>
            </w:tcBorders>
            <w:shd w:val="clear" w:color="auto" w:fill="auto"/>
            <w:vAlign w:val="center"/>
            <w:hideMark/>
          </w:tcPr>
          <w:p w14:paraId="5110ECE0"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 </w:t>
            </w:r>
          </w:p>
        </w:tc>
      </w:tr>
      <w:tr w:rsidR="00043D59" w:rsidRPr="00043D59" w14:paraId="42E2F889" w14:textId="77777777" w:rsidTr="00043D59">
        <w:trPr>
          <w:trHeight w:val="320"/>
        </w:trPr>
        <w:tc>
          <w:tcPr>
            <w:tcW w:w="2600" w:type="dxa"/>
            <w:gridSpan w:val="2"/>
            <w:tcBorders>
              <w:top w:val="nil"/>
              <w:left w:val="single" w:sz="8" w:space="0" w:color="F6C681"/>
              <w:bottom w:val="nil"/>
              <w:right w:val="single" w:sz="8" w:space="0" w:color="F6C681"/>
            </w:tcBorders>
            <w:shd w:val="clear" w:color="auto" w:fill="auto"/>
            <w:vAlign w:val="center"/>
            <w:hideMark/>
          </w:tcPr>
          <w:p w14:paraId="16ACC26A"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CoP / Quality consultants used?</w:t>
            </w:r>
          </w:p>
        </w:tc>
        <w:tc>
          <w:tcPr>
            <w:tcW w:w="2600" w:type="dxa"/>
            <w:gridSpan w:val="2"/>
            <w:tcBorders>
              <w:top w:val="nil"/>
              <w:left w:val="nil"/>
              <w:bottom w:val="nil"/>
              <w:right w:val="single" w:sz="8" w:space="0" w:color="F6C681"/>
            </w:tcBorders>
            <w:shd w:val="clear" w:color="auto" w:fill="auto"/>
            <w:vAlign w:val="center"/>
            <w:hideMark/>
          </w:tcPr>
          <w:p w14:paraId="7CAB209D"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Yes / No</w:t>
            </w:r>
          </w:p>
        </w:tc>
        <w:tc>
          <w:tcPr>
            <w:tcW w:w="2600" w:type="dxa"/>
            <w:gridSpan w:val="2"/>
            <w:tcBorders>
              <w:top w:val="nil"/>
              <w:left w:val="nil"/>
              <w:bottom w:val="nil"/>
              <w:right w:val="single" w:sz="8" w:space="0" w:color="F6C681"/>
            </w:tcBorders>
            <w:shd w:val="clear" w:color="auto" w:fill="auto"/>
            <w:vAlign w:val="center"/>
            <w:hideMark/>
          </w:tcPr>
          <w:p w14:paraId="4C0F2B82"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 xml:space="preserve">Company name </w:t>
            </w:r>
          </w:p>
        </w:tc>
        <w:tc>
          <w:tcPr>
            <w:tcW w:w="1300" w:type="dxa"/>
            <w:vMerge/>
            <w:tcBorders>
              <w:top w:val="nil"/>
              <w:left w:val="single" w:sz="8" w:space="0" w:color="F6C681"/>
              <w:bottom w:val="single" w:sz="8" w:space="0" w:color="F6C681"/>
              <w:right w:val="single" w:sz="8" w:space="0" w:color="F6C681"/>
            </w:tcBorders>
            <w:vAlign w:val="center"/>
            <w:hideMark/>
          </w:tcPr>
          <w:p w14:paraId="7D04F975"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p>
        </w:tc>
      </w:tr>
      <w:tr w:rsidR="00043D59" w:rsidRPr="00043D59" w14:paraId="5E47B906" w14:textId="77777777" w:rsidTr="00043D59">
        <w:trPr>
          <w:trHeight w:val="340"/>
        </w:trPr>
        <w:tc>
          <w:tcPr>
            <w:tcW w:w="2600" w:type="dxa"/>
            <w:gridSpan w:val="2"/>
            <w:tcBorders>
              <w:top w:val="nil"/>
              <w:left w:val="single" w:sz="8" w:space="0" w:color="F6C681"/>
              <w:bottom w:val="single" w:sz="8" w:space="0" w:color="F6C681"/>
              <w:right w:val="single" w:sz="8" w:space="0" w:color="F6C681"/>
            </w:tcBorders>
            <w:shd w:val="clear" w:color="auto" w:fill="auto"/>
            <w:hideMark/>
          </w:tcPr>
          <w:p w14:paraId="1865835A" w14:textId="77777777" w:rsidR="00043D59" w:rsidRPr="00043D59" w:rsidRDefault="00043D59" w:rsidP="00043D59">
            <w:pPr>
              <w:spacing w:after="0" w:line="240" w:lineRule="auto"/>
              <w:rPr>
                <w:rFonts w:ascii="Aptos Narrow" w:eastAsia="Times New Roman" w:hAnsi="Aptos Narrow" w:cs="Times New Roman"/>
                <w:iCs w:val="0"/>
                <w:color w:val="000000"/>
                <w:sz w:val="24"/>
                <w:szCs w:val="24"/>
                <w:lang w:eastAsia="zh-CN"/>
              </w:rPr>
            </w:pPr>
            <w:r w:rsidRPr="00043D59">
              <w:rPr>
                <w:rFonts w:ascii="Aptos Narrow" w:eastAsia="Times New Roman" w:hAnsi="Aptos Narrow" w:cs="Times New Roman"/>
                <w:iCs w:val="0"/>
                <w:color w:val="000000"/>
                <w:sz w:val="24"/>
                <w:szCs w:val="24"/>
                <w:lang w:eastAsia="zh-CN"/>
              </w:rPr>
              <w:t> </w:t>
            </w:r>
          </w:p>
        </w:tc>
        <w:tc>
          <w:tcPr>
            <w:tcW w:w="2600" w:type="dxa"/>
            <w:gridSpan w:val="2"/>
            <w:tcBorders>
              <w:top w:val="nil"/>
              <w:left w:val="nil"/>
              <w:bottom w:val="single" w:sz="8" w:space="0" w:color="F6C681"/>
              <w:right w:val="single" w:sz="8" w:space="0" w:color="F6C681"/>
            </w:tcBorders>
            <w:shd w:val="clear" w:color="auto" w:fill="auto"/>
            <w:hideMark/>
          </w:tcPr>
          <w:p w14:paraId="096CD689" w14:textId="77777777" w:rsidR="00043D59" w:rsidRPr="00043D59" w:rsidRDefault="00043D59" w:rsidP="00043D59">
            <w:pPr>
              <w:spacing w:after="0" w:line="240" w:lineRule="auto"/>
              <w:rPr>
                <w:rFonts w:ascii="Aptos Narrow" w:eastAsia="Times New Roman" w:hAnsi="Aptos Narrow" w:cs="Times New Roman"/>
                <w:iCs w:val="0"/>
                <w:color w:val="000000"/>
                <w:sz w:val="24"/>
                <w:szCs w:val="24"/>
                <w:lang w:eastAsia="zh-CN"/>
              </w:rPr>
            </w:pPr>
            <w:r w:rsidRPr="00043D59">
              <w:rPr>
                <w:rFonts w:ascii="Aptos Narrow" w:eastAsia="Times New Roman" w:hAnsi="Aptos Narrow" w:cs="Times New Roman"/>
                <w:iCs w:val="0"/>
                <w:color w:val="000000"/>
                <w:sz w:val="24"/>
                <w:szCs w:val="24"/>
                <w:lang w:eastAsia="zh-CN"/>
              </w:rPr>
              <w:t> </w:t>
            </w:r>
          </w:p>
        </w:tc>
        <w:tc>
          <w:tcPr>
            <w:tcW w:w="2600" w:type="dxa"/>
            <w:gridSpan w:val="2"/>
            <w:tcBorders>
              <w:top w:val="nil"/>
              <w:left w:val="nil"/>
              <w:bottom w:val="single" w:sz="8" w:space="0" w:color="F6C681"/>
              <w:right w:val="single" w:sz="8" w:space="0" w:color="F6C681"/>
            </w:tcBorders>
            <w:shd w:val="clear" w:color="auto" w:fill="auto"/>
            <w:vAlign w:val="center"/>
            <w:hideMark/>
          </w:tcPr>
          <w:p w14:paraId="2F6EFA25" w14:textId="77777777" w:rsidR="00043D59" w:rsidRPr="00043D59" w:rsidRDefault="00043D59" w:rsidP="00043D59">
            <w:pPr>
              <w:spacing w:after="0" w:line="240" w:lineRule="auto"/>
              <w:jc w:val="right"/>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(If applicable)</w:t>
            </w:r>
          </w:p>
        </w:tc>
        <w:tc>
          <w:tcPr>
            <w:tcW w:w="1300" w:type="dxa"/>
            <w:vMerge/>
            <w:tcBorders>
              <w:top w:val="nil"/>
              <w:left w:val="single" w:sz="8" w:space="0" w:color="F6C681"/>
              <w:bottom w:val="single" w:sz="8" w:space="0" w:color="F6C681"/>
              <w:right w:val="single" w:sz="8" w:space="0" w:color="F6C681"/>
            </w:tcBorders>
            <w:vAlign w:val="center"/>
            <w:hideMark/>
          </w:tcPr>
          <w:p w14:paraId="4F7F3602"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p>
        </w:tc>
      </w:tr>
      <w:tr w:rsidR="00043D59" w:rsidRPr="00043D59" w14:paraId="7F203C8E" w14:textId="77777777" w:rsidTr="00043D59">
        <w:trPr>
          <w:trHeight w:val="340"/>
        </w:trPr>
        <w:tc>
          <w:tcPr>
            <w:tcW w:w="9100" w:type="dxa"/>
            <w:gridSpan w:val="7"/>
            <w:tcBorders>
              <w:top w:val="single" w:sz="8" w:space="0" w:color="F6C681"/>
              <w:left w:val="single" w:sz="8" w:space="0" w:color="F6C681"/>
              <w:bottom w:val="single" w:sz="8" w:space="0" w:color="F6C681"/>
              <w:right w:val="single" w:sz="8" w:space="0" w:color="F6C681"/>
            </w:tcBorders>
            <w:shd w:val="clear" w:color="000000" w:fill="FCECD5"/>
            <w:vAlign w:val="center"/>
            <w:hideMark/>
          </w:tcPr>
          <w:p w14:paraId="00921445" w14:textId="77777777" w:rsidR="00043D59" w:rsidRPr="00043D59" w:rsidRDefault="00043D59" w:rsidP="00043D59">
            <w:pPr>
              <w:spacing w:after="0" w:line="240" w:lineRule="auto"/>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 </w:t>
            </w:r>
          </w:p>
        </w:tc>
      </w:tr>
      <w:tr w:rsidR="00043D59" w:rsidRPr="00043D59" w14:paraId="1176455F" w14:textId="77777777" w:rsidTr="00043D59">
        <w:trPr>
          <w:trHeight w:val="320"/>
        </w:trPr>
        <w:tc>
          <w:tcPr>
            <w:tcW w:w="2600" w:type="dxa"/>
            <w:gridSpan w:val="2"/>
            <w:tcBorders>
              <w:top w:val="single" w:sz="8" w:space="0" w:color="F6C681"/>
              <w:left w:val="single" w:sz="8" w:space="0" w:color="F6C681"/>
              <w:bottom w:val="nil"/>
              <w:right w:val="single" w:sz="8" w:space="0" w:color="F6C681"/>
            </w:tcBorders>
            <w:shd w:val="clear" w:color="auto" w:fill="auto"/>
            <w:vAlign w:val="center"/>
            <w:hideMark/>
          </w:tcPr>
          <w:p w14:paraId="12C01B36"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A CoP tesztelés kiszervezve?</w:t>
            </w:r>
          </w:p>
        </w:tc>
        <w:tc>
          <w:tcPr>
            <w:tcW w:w="2600" w:type="dxa"/>
            <w:gridSpan w:val="2"/>
            <w:tcBorders>
              <w:top w:val="single" w:sz="8" w:space="0" w:color="F6C681"/>
              <w:left w:val="nil"/>
              <w:bottom w:val="nil"/>
              <w:right w:val="single" w:sz="8" w:space="0" w:color="F6C681"/>
            </w:tcBorders>
            <w:shd w:val="clear" w:color="auto" w:fill="auto"/>
            <w:vAlign w:val="center"/>
            <w:hideMark/>
          </w:tcPr>
          <w:p w14:paraId="6EE09CCA"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Teljesen / Részben / Nincs</w:t>
            </w:r>
          </w:p>
        </w:tc>
        <w:tc>
          <w:tcPr>
            <w:tcW w:w="2600" w:type="dxa"/>
            <w:gridSpan w:val="2"/>
            <w:tcBorders>
              <w:top w:val="single" w:sz="8" w:space="0" w:color="F6C681"/>
              <w:left w:val="nil"/>
              <w:bottom w:val="nil"/>
              <w:right w:val="single" w:sz="8" w:space="0" w:color="F6C681"/>
            </w:tcBorders>
            <w:shd w:val="clear" w:color="auto" w:fill="auto"/>
            <w:vAlign w:val="center"/>
            <w:hideMark/>
          </w:tcPr>
          <w:p w14:paraId="39EBD7BC"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Cég neve (ha van)</w:t>
            </w:r>
          </w:p>
        </w:tc>
        <w:tc>
          <w:tcPr>
            <w:tcW w:w="1300" w:type="dxa"/>
            <w:vMerge w:val="restart"/>
            <w:tcBorders>
              <w:top w:val="nil"/>
              <w:left w:val="single" w:sz="8" w:space="0" w:color="F6C681"/>
              <w:bottom w:val="single" w:sz="8" w:space="0" w:color="F6C681"/>
              <w:right w:val="single" w:sz="8" w:space="0" w:color="F6C681"/>
            </w:tcBorders>
            <w:shd w:val="clear" w:color="auto" w:fill="auto"/>
            <w:vAlign w:val="center"/>
            <w:hideMark/>
          </w:tcPr>
          <w:p w14:paraId="27C025C9"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 </w:t>
            </w:r>
          </w:p>
        </w:tc>
      </w:tr>
      <w:tr w:rsidR="00043D59" w:rsidRPr="00043D59" w14:paraId="14700A88" w14:textId="77777777" w:rsidTr="00043D59">
        <w:trPr>
          <w:trHeight w:val="320"/>
        </w:trPr>
        <w:tc>
          <w:tcPr>
            <w:tcW w:w="2600" w:type="dxa"/>
            <w:gridSpan w:val="2"/>
            <w:tcBorders>
              <w:top w:val="nil"/>
              <w:left w:val="single" w:sz="8" w:space="0" w:color="F6C681"/>
              <w:bottom w:val="nil"/>
              <w:right w:val="single" w:sz="8" w:space="0" w:color="F6C681"/>
            </w:tcBorders>
            <w:shd w:val="clear" w:color="auto" w:fill="auto"/>
            <w:vAlign w:val="center"/>
            <w:hideMark/>
          </w:tcPr>
          <w:p w14:paraId="01500D94"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CoP testing outsourced?</w:t>
            </w:r>
          </w:p>
        </w:tc>
        <w:tc>
          <w:tcPr>
            <w:tcW w:w="2600" w:type="dxa"/>
            <w:gridSpan w:val="2"/>
            <w:tcBorders>
              <w:top w:val="nil"/>
              <w:left w:val="nil"/>
              <w:bottom w:val="nil"/>
              <w:right w:val="single" w:sz="8" w:space="0" w:color="F6C681"/>
            </w:tcBorders>
            <w:shd w:val="clear" w:color="auto" w:fill="auto"/>
            <w:vAlign w:val="center"/>
            <w:hideMark/>
          </w:tcPr>
          <w:p w14:paraId="7725A5DA"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All / Partial / None</w:t>
            </w:r>
          </w:p>
        </w:tc>
        <w:tc>
          <w:tcPr>
            <w:tcW w:w="2600" w:type="dxa"/>
            <w:gridSpan w:val="2"/>
            <w:tcBorders>
              <w:top w:val="nil"/>
              <w:left w:val="nil"/>
              <w:bottom w:val="nil"/>
              <w:right w:val="single" w:sz="8" w:space="0" w:color="F6C681"/>
            </w:tcBorders>
            <w:shd w:val="clear" w:color="auto" w:fill="auto"/>
            <w:vAlign w:val="center"/>
            <w:hideMark/>
          </w:tcPr>
          <w:p w14:paraId="7A589A26" w14:textId="77777777" w:rsidR="00043D59" w:rsidRPr="00043D59" w:rsidRDefault="00043D59" w:rsidP="00043D59">
            <w:pPr>
              <w:spacing w:after="0" w:line="240" w:lineRule="auto"/>
              <w:jc w:val="right"/>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 xml:space="preserve">Company name </w:t>
            </w:r>
          </w:p>
        </w:tc>
        <w:tc>
          <w:tcPr>
            <w:tcW w:w="1300" w:type="dxa"/>
            <w:vMerge/>
            <w:tcBorders>
              <w:top w:val="nil"/>
              <w:left w:val="single" w:sz="8" w:space="0" w:color="F6C681"/>
              <w:bottom w:val="single" w:sz="8" w:space="0" w:color="F6C681"/>
              <w:right w:val="single" w:sz="8" w:space="0" w:color="F6C681"/>
            </w:tcBorders>
            <w:vAlign w:val="center"/>
            <w:hideMark/>
          </w:tcPr>
          <w:p w14:paraId="341E9612"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p>
        </w:tc>
      </w:tr>
      <w:tr w:rsidR="00043D59" w:rsidRPr="00043D59" w14:paraId="506F529E" w14:textId="77777777" w:rsidTr="00043D59">
        <w:trPr>
          <w:trHeight w:val="340"/>
        </w:trPr>
        <w:tc>
          <w:tcPr>
            <w:tcW w:w="2600" w:type="dxa"/>
            <w:gridSpan w:val="2"/>
            <w:tcBorders>
              <w:top w:val="nil"/>
              <w:left w:val="single" w:sz="8" w:space="0" w:color="F6C681"/>
              <w:bottom w:val="single" w:sz="8" w:space="0" w:color="F6C681"/>
              <w:right w:val="single" w:sz="8" w:space="0" w:color="F6C681"/>
            </w:tcBorders>
            <w:shd w:val="clear" w:color="auto" w:fill="auto"/>
            <w:hideMark/>
          </w:tcPr>
          <w:p w14:paraId="2950BCA7" w14:textId="77777777" w:rsidR="00043D59" w:rsidRPr="00043D59" w:rsidRDefault="00043D59" w:rsidP="00043D59">
            <w:pPr>
              <w:spacing w:after="0" w:line="240" w:lineRule="auto"/>
              <w:rPr>
                <w:rFonts w:ascii="Aptos Narrow" w:eastAsia="Times New Roman" w:hAnsi="Aptos Narrow" w:cs="Times New Roman"/>
                <w:iCs w:val="0"/>
                <w:color w:val="000000"/>
                <w:sz w:val="24"/>
                <w:szCs w:val="24"/>
                <w:lang w:eastAsia="zh-CN"/>
              </w:rPr>
            </w:pPr>
            <w:r w:rsidRPr="00043D59">
              <w:rPr>
                <w:rFonts w:ascii="Aptos Narrow" w:eastAsia="Times New Roman" w:hAnsi="Aptos Narrow" w:cs="Times New Roman"/>
                <w:iCs w:val="0"/>
                <w:color w:val="000000"/>
                <w:sz w:val="24"/>
                <w:szCs w:val="24"/>
                <w:lang w:eastAsia="zh-CN"/>
              </w:rPr>
              <w:lastRenderedPageBreak/>
              <w:t> </w:t>
            </w:r>
          </w:p>
        </w:tc>
        <w:tc>
          <w:tcPr>
            <w:tcW w:w="2600" w:type="dxa"/>
            <w:gridSpan w:val="2"/>
            <w:tcBorders>
              <w:top w:val="nil"/>
              <w:left w:val="nil"/>
              <w:bottom w:val="single" w:sz="8" w:space="0" w:color="F6C681"/>
              <w:right w:val="single" w:sz="8" w:space="0" w:color="F6C681"/>
            </w:tcBorders>
            <w:shd w:val="clear" w:color="auto" w:fill="auto"/>
            <w:hideMark/>
          </w:tcPr>
          <w:p w14:paraId="196223D1" w14:textId="77777777" w:rsidR="00043D59" w:rsidRPr="00043D59" w:rsidRDefault="00043D59" w:rsidP="00043D59">
            <w:pPr>
              <w:spacing w:after="0" w:line="240" w:lineRule="auto"/>
              <w:rPr>
                <w:rFonts w:ascii="Aptos Narrow" w:eastAsia="Times New Roman" w:hAnsi="Aptos Narrow" w:cs="Times New Roman"/>
                <w:iCs w:val="0"/>
                <w:color w:val="000000"/>
                <w:sz w:val="24"/>
                <w:szCs w:val="24"/>
                <w:lang w:eastAsia="zh-CN"/>
              </w:rPr>
            </w:pPr>
            <w:r w:rsidRPr="00043D59">
              <w:rPr>
                <w:rFonts w:ascii="Aptos Narrow" w:eastAsia="Times New Roman" w:hAnsi="Aptos Narrow" w:cs="Times New Roman"/>
                <w:iCs w:val="0"/>
                <w:color w:val="000000"/>
                <w:sz w:val="24"/>
                <w:szCs w:val="24"/>
                <w:lang w:eastAsia="zh-CN"/>
              </w:rPr>
              <w:t> </w:t>
            </w:r>
          </w:p>
        </w:tc>
        <w:tc>
          <w:tcPr>
            <w:tcW w:w="2600" w:type="dxa"/>
            <w:gridSpan w:val="2"/>
            <w:tcBorders>
              <w:top w:val="nil"/>
              <w:left w:val="nil"/>
              <w:bottom w:val="single" w:sz="8" w:space="0" w:color="F6C681"/>
              <w:right w:val="single" w:sz="8" w:space="0" w:color="F6C681"/>
            </w:tcBorders>
            <w:shd w:val="clear" w:color="auto" w:fill="auto"/>
            <w:vAlign w:val="center"/>
            <w:hideMark/>
          </w:tcPr>
          <w:p w14:paraId="6504D7E6" w14:textId="77777777" w:rsidR="00043D59" w:rsidRPr="00043D59" w:rsidRDefault="00043D59" w:rsidP="00043D59">
            <w:pPr>
              <w:spacing w:after="0" w:line="240" w:lineRule="auto"/>
              <w:jc w:val="right"/>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(If applicable)</w:t>
            </w:r>
          </w:p>
        </w:tc>
        <w:tc>
          <w:tcPr>
            <w:tcW w:w="1300" w:type="dxa"/>
            <w:vMerge/>
            <w:tcBorders>
              <w:top w:val="nil"/>
              <w:left w:val="single" w:sz="8" w:space="0" w:color="F6C681"/>
              <w:bottom w:val="single" w:sz="8" w:space="0" w:color="F6C681"/>
              <w:right w:val="single" w:sz="8" w:space="0" w:color="F6C681"/>
            </w:tcBorders>
            <w:vAlign w:val="center"/>
            <w:hideMark/>
          </w:tcPr>
          <w:p w14:paraId="05DB7DA2"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p>
        </w:tc>
      </w:tr>
      <w:tr w:rsidR="00043D59" w:rsidRPr="00043D59" w14:paraId="677051A2" w14:textId="77777777" w:rsidTr="00043D59">
        <w:trPr>
          <w:trHeight w:val="720"/>
        </w:trPr>
        <w:tc>
          <w:tcPr>
            <w:tcW w:w="1300" w:type="dxa"/>
            <w:tcBorders>
              <w:top w:val="single" w:sz="8" w:space="0" w:color="F0A22E"/>
              <w:left w:val="single" w:sz="8" w:space="0" w:color="F0A22E"/>
              <w:bottom w:val="nil"/>
              <w:right w:val="nil"/>
            </w:tcBorders>
            <w:shd w:val="clear" w:color="000000" w:fill="F0A22E"/>
            <w:vAlign w:val="center"/>
            <w:hideMark/>
          </w:tcPr>
          <w:p w14:paraId="59C15C07" w14:textId="77777777" w:rsidR="00043D59" w:rsidRPr="00043D59" w:rsidRDefault="00043D59" w:rsidP="00043D59">
            <w:pPr>
              <w:spacing w:after="0" w:line="240" w:lineRule="auto"/>
              <w:rPr>
                <w:rFonts w:ascii="Arial" w:eastAsia="Times New Roman" w:hAnsi="Arial" w:cs="Arial"/>
                <w:b/>
                <w:bCs/>
                <w:iCs w:val="0"/>
                <w:color w:val="FFFFFF"/>
                <w:sz w:val="16"/>
                <w:szCs w:val="16"/>
                <w:lang w:eastAsia="zh-CN"/>
              </w:rPr>
            </w:pPr>
            <w:r w:rsidRPr="00043D59">
              <w:rPr>
                <w:rFonts w:ascii="Arial" w:eastAsia="Times New Roman" w:hAnsi="Arial" w:cs="Arial"/>
                <w:b/>
                <w:bCs/>
                <w:iCs w:val="0"/>
                <w:color w:val="FFFFFF" w:themeColor="background1"/>
                <w:sz w:val="16"/>
                <w:szCs w:val="16"/>
                <w:lang w:eastAsia="zh-CN"/>
              </w:rPr>
              <w:t>A gyártó CoP meghatalmazott képviselője</w:t>
            </w:r>
          </w:p>
        </w:tc>
        <w:tc>
          <w:tcPr>
            <w:tcW w:w="3900" w:type="dxa"/>
            <w:gridSpan w:val="3"/>
            <w:vMerge w:val="restart"/>
            <w:tcBorders>
              <w:top w:val="nil"/>
              <w:left w:val="nil"/>
              <w:bottom w:val="nil"/>
              <w:right w:val="nil"/>
            </w:tcBorders>
            <w:shd w:val="clear" w:color="000000" w:fill="F0A22E"/>
            <w:vAlign w:val="center"/>
            <w:hideMark/>
          </w:tcPr>
          <w:p w14:paraId="69F45035" w14:textId="77777777" w:rsidR="00043D59" w:rsidRPr="00043D59" w:rsidRDefault="00043D59" w:rsidP="00043D59">
            <w:pPr>
              <w:spacing w:after="0" w:line="240" w:lineRule="auto"/>
              <w:jc w:val="center"/>
              <w:rPr>
                <w:rFonts w:ascii="Arial" w:eastAsia="Times New Roman" w:hAnsi="Arial" w:cs="Arial"/>
                <w:b/>
                <w:bCs/>
                <w:iCs w:val="0"/>
                <w:color w:val="FFFFFF"/>
                <w:sz w:val="16"/>
                <w:szCs w:val="16"/>
                <w:lang w:eastAsia="zh-CN"/>
              </w:rPr>
            </w:pPr>
            <w:r w:rsidRPr="00043D59">
              <w:rPr>
                <w:rFonts w:ascii="Arial" w:eastAsia="Times New Roman" w:hAnsi="Arial" w:cs="Arial"/>
                <w:b/>
                <w:bCs/>
                <w:iCs w:val="0"/>
                <w:color w:val="FFFFFF" w:themeColor="background1"/>
                <w:sz w:val="16"/>
                <w:szCs w:val="16"/>
                <w:lang w:eastAsia="zh-CN"/>
              </w:rPr>
              <w:t> </w:t>
            </w:r>
          </w:p>
        </w:tc>
        <w:tc>
          <w:tcPr>
            <w:tcW w:w="1300" w:type="dxa"/>
            <w:tcBorders>
              <w:top w:val="single" w:sz="8" w:space="0" w:color="F0A22E"/>
              <w:left w:val="nil"/>
              <w:bottom w:val="nil"/>
              <w:right w:val="nil"/>
            </w:tcBorders>
            <w:shd w:val="clear" w:color="000000" w:fill="F0A22E"/>
            <w:vAlign w:val="center"/>
            <w:hideMark/>
          </w:tcPr>
          <w:p w14:paraId="5CB5EF06" w14:textId="77777777" w:rsidR="00043D59" w:rsidRPr="00043D59" w:rsidRDefault="00043D59" w:rsidP="00043D59">
            <w:pPr>
              <w:spacing w:after="0" w:line="240" w:lineRule="auto"/>
              <w:rPr>
                <w:rFonts w:ascii="Arial" w:eastAsia="Times New Roman" w:hAnsi="Arial" w:cs="Arial"/>
                <w:iCs w:val="0"/>
                <w:color w:val="FFFFFF"/>
                <w:sz w:val="16"/>
                <w:szCs w:val="16"/>
                <w:lang w:eastAsia="zh-CN"/>
              </w:rPr>
            </w:pPr>
            <w:r w:rsidRPr="00043D59">
              <w:rPr>
                <w:rFonts w:ascii="Arial" w:eastAsia="Times New Roman" w:hAnsi="Arial" w:cs="Arial"/>
                <w:iCs w:val="0"/>
                <w:color w:val="FFFFFF" w:themeColor="background1"/>
                <w:sz w:val="16"/>
                <w:szCs w:val="16"/>
                <w:lang w:eastAsia="zh-CN"/>
              </w:rPr>
              <w:t>Kapcsolódás</w:t>
            </w:r>
          </w:p>
        </w:tc>
        <w:tc>
          <w:tcPr>
            <w:tcW w:w="2600" w:type="dxa"/>
            <w:gridSpan w:val="2"/>
            <w:vMerge w:val="restart"/>
            <w:tcBorders>
              <w:top w:val="nil"/>
              <w:left w:val="nil"/>
              <w:bottom w:val="nil"/>
              <w:right w:val="nil"/>
            </w:tcBorders>
            <w:shd w:val="clear" w:color="000000" w:fill="F0A22E"/>
            <w:vAlign w:val="center"/>
            <w:hideMark/>
          </w:tcPr>
          <w:p w14:paraId="4A9F96FD" w14:textId="77777777" w:rsidR="00043D59" w:rsidRPr="00043D59" w:rsidRDefault="00043D59" w:rsidP="00043D59">
            <w:pPr>
              <w:spacing w:after="0" w:line="240" w:lineRule="auto"/>
              <w:jc w:val="center"/>
              <w:rPr>
                <w:rFonts w:ascii="Arial" w:eastAsia="Times New Roman" w:hAnsi="Arial" w:cs="Arial"/>
                <w:b/>
                <w:bCs/>
                <w:iCs w:val="0"/>
                <w:color w:val="FFFFFF"/>
                <w:sz w:val="16"/>
                <w:szCs w:val="16"/>
                <w:lang w:eastAsia="zh-CN"/>
              </w:rPr>
            </w:pPr>
            <w:r w:rsidRPr="00043D59">
              <w:rPr>
                <w:rFonts w:ascii="Arial" w:eastAsia="Times New Roman" w:hAnsi="Arial" w:cs="Arial"/>
                <w:b/>
                <w:bCs/>
                <w:iCs w:val="0"/>
                <w:color w:val="FFFFFF" w:themeColor="background1"/>
                <w:sz w:val="16"/>
                <w:szCs w:val="16"/>
                <w:lang w:eastAsia="zh-CN"/>
              </w:rPr>
              <w:t> </w:t>
            </w:r>
          </w:p>
        </w:tc>
      </w:tr>
      <w:tr w:rsidR="00043D59" w:rsidRPr="00043D59" w14:paraId="75C13BFE" w14:textId="77777777" w:rsidTr="00043D59">
        <w:trPr>
          <w:trHeight w:val="740"/>
        </w:trPr>
        <w:tc>
          <w:tcPr>
            <w:tcW w:w="1300" w:type="dxa"/>
            <w:tcBorders>
              <w:top w:val="nil"/>
              <w:left w:val="single" w:sz="8" w:space="0" w:color="F0A22E"/>
              <w:bottom w:val="single" w:sz="8" w:space="0" w:color="F0A22E"/>
              <w:right w:val="nil"/>
            </w:tcBorders>
            <w:shd w:val="clear" w:color="000000" w:fill="F0A22E"/>
            <w:vAlign w:val="center"/>
            <w:hideMark/>
          </w:tcPr>
          <w:p w14:paraId="5AF89901" w14:textId="77777777" w:rsidR="00043D59" w:rsidRPr="00043D59" w:rsidRDefault="00043D59" w:rsidP="00043D59">
            <w:pPr>
              <w:spacing w:after="0" w:line="240" w:lineRule="auto"/>
              <w:rPr>
                <w:rFonts w:ascii="Arial" w:eastAsia="Times New Roman" w:hAnsi="Arial" w:cs="Arial"/>
                <w:b/>
                <w:bCs/>
                <w:iCs w:val="0"/>
                <w:color w:val="FFFFFF"/>
                <w:sz w:val="16"/>
                <w:szCs w:val="16"/>
                <w:lang w:eastAsia="zh-CN"/>
              </w:rPr>
            </w:pPr>
            <w:r w:rsidRPr="00043D59">
              <w:rPr>
                <w:rFonts w:ascii="Arial" w:eastAsia="Times New Roman" w:hAnsi="Arial" w:cs="Arial"/>
                <w:b/>
                <w:bCs/>
                <w:iCs w:val="0"/>
                <w:color w:val="FFFFFF" w:themeColor="background1"/>
                <w:sz w:val="16"/>
                <w:szCs w:val="16"/>
                <w:lang w:eastAsia="zh-CN"/>
              </w:rPr>
              <w:t>Manufacturers CoP authorised representative</w:t>
            </w:r>
          </w:p>
        </w:tc>
        <w:tc>
          <w:tcPr>
            <w:tcW w:w="3900" w:type="dxa"/>
            <w:gridSpan w:val="3"/>
            <w:vMerge/>
            <w:tcBorders>
              <w:top w:val="nil"/>
              <w:left w:val="single" w:sz="8" w:space="0" w:color="F0A22E"/>
              <w:bottom w:val="single" w:sz="8" w:space="0" w:color="F0A22E"/>
              <w:right w:val="nil"/>
            </w:tcBorders>
            <w:vAlign w:val="center"/>
            <w:hideMark/>
          </w:tcPr>
          <w:p w14:paraId="0E129D73" w14:textId="77777777" w:rsidR="00043D59" w:rsidRPr="00043D59" w:rsidRDefault="00043D59" w:rsidP="00043D59">
            <w:pPr>
              <w:spacing w:after="0" w:line="240" w:lineRule="auto"/>
              <w:rPr>
                <w:rFonts w:ascii="Arial" w:eastAsia="Times New Roman" w:hAnsi="Arial" w:cs="Arial"/>
                <w:b/>
                <w:bCs/>
                <w:iCs w:val="0"/>
                <w:color w:val="FFFFFF"/>
                <w:sz w:val="16"/>
                <w:szCs w:val="16"/>
                <w:lang w:eastAsia="zh-CN"/>
              </w:rPr>
            </w:pPr>
          </w:p>
        </w:tc>
        <w:tc>
          <w:tcPr>
            <w:tcW w:w="1300" w:type="dxa"/>
            <w:tcBorders>
              <w:top w:val="nil"/>
              <w:left w:val="nil"/>
              <w:bottom w:val="single" w:sz="8" w:space="0" w:color="F0A22E"/>
              <w:right w:val="nil"/>
            </w:tcBorders>
            <w:shd w:val="clear" w:color="000000" w:fill="F0A22E"/>
            <w:vAlign w:val="center"/>
            <w:hideMark/>
          </w:tcPr>
          <w:p w14:paraId="7B2EEF55" w14:textId="77777777" w:rsidR="00043D59" w:rsidRPr="00043D59" w:rsidRDefault="00043D59" w:rsidP="00043D59">
            <w:pPr>
              <w:spacing w:after="0" w:line="240" w:lineRule="auto"/>
              <w:rPr>
                <w:rFonts w:ascii="Arial" w:eastAsia="Times New Roman" w:hAnsi="Arial" w:cs="Arial"/>
                <w:b/>
                <w:bCs/>
                <w:iCs w:val="0"/>
                <w:color w:val="FFFFFF"/>
                <w:sz w:val="16"/>
                <w:szCs w:val="16"/>
                <w:lang w:eastAsia="zh-CN"/>
              </w:rPr>
            </w:pPr>
            <w:r w:rsidRPr="00043D59">
              <w:rPr>
                <w:rFonts w:ascii="Arial" w:eastAsia="Times New Roman" w:hAnsi="Arial" w:cs="Arial"/>
                <w:b/>
                <w:bCs/>
                <w:iCs w:val="0"/>
                <w:color w:val="FFFFFF" w:themeColor="background1"/>
                <w:sz w:val="16"/>
                <w:szCs w:val="16"/>
                <w:lang w:eastAsia="zh-CN"/>
              </w:rPr>
              <w:t>Company position</w:t>
            </w:r>
          </w:p>
        </w:tc>
        <w:tc>
          <w:tcPr>
            <w:tcW w:w="2600" w:type="dxa"/>
            <w:gridSpan w:val="2"/>
            <w:vMerge/>
            <w:tcBorders>
              <w:top w:val="nil"/>
              <w:left w:val="nil"/>
              <w:bottom w:val="single" w:sz="8" w:space="0" w:color="F0A22E"/>
              <w:right w:val="nil"/>
            </w:tcBorders>
            <w:vAlign w:val="center"/>
            <w:hideMark/>
          </w:tcPr>
          <w:p w14:paraId="52A096AD" w14:textId="77777777" w:rsidR="00043D59" w:rsidRPr="00043D59" w:rsidRDefault="00043D59" w:rsidP="00043D59">
            <w:pPr>
              <w:spacing w:after="0" w:line="240" w:lineRule="auto"/>
              <w:rPr>
                <w:rFonts w:ascii="Arial" w:eastAsia="Times New Roman" w:hAnsi="Arial" w:cs="Arial"/>
                <w:b/>
                <w:bCs/>
                <w:iCs w:val="0"/>
                <w:color w:val="FFFFFF"/>
                <w:sz w:val="16"/>
                <w:szCs w:val="16"/>
                <w:lang w:eastAsia="zh-CN"/>
              </w:rPr>
            </w:pPr>
          </w:p>
        </w:tc>
      </w:tr>
      <w:tr w:rsidR="00043D59" w:rsidRPr="00043D59" w14:paraId="31B16FBF" w14:textId="77777777" w:rsidTr="00043D59">
        <w:trPr>
          <w:trHeight w:val="320"/>
        </w:trPr>
        <w:tc>
          <w:tcPr>
            <w:tcW w:w="9100" w:type="dxa"/>
            <w:gridSpan w:val="7"/>
            <w:tcBorders>
              <w:top w:val="nil"/>
              <w:left w:val="single" w:sz="8" w:space="0" w:color="F6C681"/>
              <w:bottom w:val="nil"/>
              <w:right w:val="nil"/>
            </w:tcBorders>
            <w:shd w:val="clear" w:color="000000" w:fill="FCECD5"/>
            <w:vAlign w:val="center"/>
            <w:hideMark/>
          </w:tcPr>
          <w:p w14:paraId="1127749D" w14:textId="77777777" w:rsidR="00043D59" w:rsidRPr="00043D59" w:rsidRDefault="00043D59" w:rsidP="00043D59">
            <w:pPr>
              <w:spacing w:after="0" w:line="240" w:lineRule="auto"/>
              <w:jc w:val="center"/>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 </w:t>
            </w:r>
          </w:p>
        </w:tc>
      </w:tr>
      <w:tr w:rsidR="00043D59" w:rsidRPr="00043D59" w14:paraId="1A2C0E87" w14:textId="77777777" w:rsidTr="00043D59">
        <w:trPr>
          <w:trHeight w:val="320"/>
        </w:trPr>
        <w:tc>
          <w:tcPr>
            <w:tcW w:w="1300" w:type="dxa"/>
            <w:tcBorders>
              <w:top w:val="nil"/>
              <w:left w:val="single" w:sz="8" w:space="0" w:color="F6C681"/>
              <w:bottom w:val="nil"/>
              <w:right w:val="single" w:sz="8" w:space="0" w:color="F6C681"/>
            </w:tcBorders>
            <w:shd w:val="clear" w:color="auto" w:fill="auto"/>
            <w:vAlign w:val="center"/>
            <w:hideMark/>
          </w:tcPr>
          <w:p w14:paraId="7F18BB83"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Telefon:</w:t>
            </w:r>
          </w:p>
        </w:tc>
        <w:tc>
          <w:tcPr>
            <w:tcW w:w="3900" w:type="dxa"/>
            <w:gridSpan w:val="3"/>
            <w:vMerge w:val="restart"/>
            <w:tcBorders>
              <w:top w:val="nil"/>
              <w:left w:val="single" w:sz="8" w:space="0" w:color="F6C681"/>
              <w:bottom w:val="nil"/>
              <w:right w:val="nil"/>
            </w:tcBorders>
            <w:shd w:val="clear" w:color="auto" w:fill="auto"/>
            <w:vAlign w:val="center"/>
            <w:hideMark/>
          </w:tcPr>
          <w:p w14:paraId="72DE9B94" w14:textId="77777777" w:rsidR="00043D59" w:rsidRPr="00043D59" w:rsidRDefault="00043D59" w:rsidP="00043D59">
            <w:pPr>
              <w:spacing w:after="0" w:line="240" w:lineRule="auto"/>
              <w:jc w:val="center"/>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 </w:t>
            </w:r>
          </w:p>
        </w:tc>
        <w:tc>
          <w:tcPr>
            <w:tcW w:w="1300" w:type="dxa"/>
            <w:tcBorders>
              <w:top w:val="nil"/>
              <w:left w:val="nil"/>
              <w:bottom w:val="nil"/>
              <w:right w:val="single" w:sz="8" w:space="0" w:color="F6C681"/>
            </w:tcBorders>
            <w:shd w:val="clear" w:color="auto" w:fill="auto"/>
            <w:vAlign w:val="center"/>
            <w:hideMark/>
          </w:tcPr>
          <w:p w14:paraId="61037ADE" w14:textId="77777777" w:rsidR="00043D59" w:rsidRPr="00043D59" w:rsidRDefault="00043D59" w:rsidP="00043D59">
            <w:pPr>
              <w:spacing w:after="0" w:line="240" w:lineRule="auto"/>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E-mail:</w:t>
            </w:r>
          </w:p>
        </w:tc>
        <w:tc>
          <w:tcPr>
            <w:tcW w:w="2600" w:type="dxa"/>
            <w:gridSpan w:val="2"/>
            <w:vMerge w:val="restart"/>
            <w:tcBorders>
              <w:top w:val="nil"/>
              <w:left w:val="single" w:sz="8" w:space="0" w:color="F6C681"/>
              <w:bottom w:val="nil"/>
              <w:right w:val="nil"/>
            </w:tcBorders>
            <w:shd w:val="clear" w:color="auto" w:fill="auto"/>
            <w:vAlign w:val="center"/>
            <w:hideMark/>
          </w:tcPr>
          <w:p w14:paraId="5D8D8B76" w14:textId="77777777" w:rsidR="00043D59" w:rsidRPr="00043D59" w:rsidRDefault="00043D59" w:rsidP="00043D59">
            <w:pPr>
              <w:spacing w:after="0" w:line="240" w:lineRule="auto"/>
              <w:jc w:val="center"/>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 </w:t>
            </w:r>
          </w:p>
        </w:tc>
      </w:tr>
      <w:tr w:rsidR="00043D59" w:rsidRPr="00043D59" w14:paraId="5C27CC0E" w14:textId="77777777" w:rsidTr="00043D59">
        <w:trPr>
          <w:trHeight w:val="340"/>
        </w:trPr>
        <w:tc>
          <w:tcPr>
            <w:tcW w:w="1300" w:type="dxa"/>
            <w:tcBorders>
              <w:top w:val="nil"/>
              <w:left w:val="single" w:sz="8" w:space="0" w:color="F6C681"/>
              <w:bottom w:val="single" w:sz="8" w:space="0" w:color="F6C681"/>
              <w:right w:val="single" w:sz="8" w:space="0" w:color="F6C681"/>
            </w:tcBorders>
            <w:shd w:val="clear" w:color="auto" w:fill="auto"/>
            <w:vAlign w:val="center"/>
            <w:hideMark/>
          </w:tcPr>
          <w:p w14:paraId="273610A9" w14:textId="77777777" w:rsidR="00043D59" w:rsidRPr="00043D59" w:rsidRDefault="00043D59" w:rsidP="00043D59">
            <w:pPr>
              <w:spacing w:after="0" w:line="240" w:lineRule="auto"/>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Telephone:</w:t>
            </w:r>
          </w:p>
        </w:tc>
        <w:tc>
          <w:tcPr>
            <w:tcW w:w="3900" w:type="dxa"/>
            <w:gridSpan w:val="3"/>
            <w:vMerge/>
            <w:tcBorders>
              <w:top w:val="nil"/>
              <w:left w:val="single" w:sz="8" w:space="0" w:color="F6C681"/>
              <w:bottom w:val="single" w:sz="8" w:space="0" w:color="F6C681"/>
              <w:right w:val="single" w:sz="8" w:space="0" w:color="F6C681"/>
            </w:tcBorders>
            <w:vAlign w:val="center"/>
            <w:hideMark/>
          </w:tcPr>
          <w:p w14:paraId="6029DF09"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p>
        </w:tc>
        <w:tc>
          <w:tcPr>
            <w:tcW w:w="1300" w:type="dxa"/>
            <w:tcBorders>
              <w:top w:val="nil"/>
              <w:left w:val="nil"/>
              <w:bottom w:val="single" w:sz="8" w:space="0" w:color="F6C681"/>
              <w:right w:val="single" w:sz="8" w:space="0" w:color="F6C681"/>
            </w:tcBorders>
            <w:shd w:val="clear" w:color="auto" w:fill="auto"/>
            <w:vAlign w:val="center"/>
            <w:hideMark/>
          </w:tcPr>
          <w:p w14:paraId="415E4C96" w14:textId="77777777" w:rsidR="00043D59" w:rsidRPr="00043D59" w:rsidRDefault="00043D59" w:rsidP="00043D59">
            <w:pPr>
              <w:spacing w:after="0" w:line="240" w:lineRule="auto"/>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Email:</w:t>
            </w:r>
          </w:p>
        </w:tc>
        <w:tc>
          <w:tcPr>
            <w:tcW w:w="2600" w:type="dxa"/>
            <w:gridSpan w:val="2"/>
            <w:vMerge/>
            <w:tcBorders>
              <w:top w:val="nil"/>
              <w:left w:val="nil"/>
              <w:bottom w:val="single" w:sz="8" w:space="0" w:color="F6C681"/>
              <w:right w:val="single" w:sz="8" w:space="0" w:color="F6C681"/>
            </w:tcBorders>
            <w:vAlign w:val="center"/>
            <w:hideMark/>
          </w:tcPr>
          <w:p w14:paraId="59ACFB0B" w14:textId="77777777" w:rsidR="00043D59" w:rsidRPr="00043D59" w:rsidRDefault="00043D59" w:rsidP="00043D59">
            <w:pPr>
              <w:spacing w:after="0" w:line="240" w:lineRule="auto"/>
              <w:rPr>
                <w:rFonts w:ascii="Arial" w:eastAsia="Times New Roman" w:hAnsi="Arial" w:cs="Arial"/>
                <w:iCs w:val="0"/>
                <w:color w:val="000000"/>
                <w:sz w:val="16"/>
                <w:szCs w:val="16"/>
                <w:lang w:eastAsia="zh-CN"/>
              </w:rPr>
            </w:pPr>
          </w:p>
        </w:tc>
      </w:tr>
    </w:tbl>
    <w:p w14:paraId="65DFC2DF" w14:textId="77777777" w:rsidR="0029206D" w:rsidRDefault="0029206D">
      <w:pPr>
        <w:rPr>
          <w:rFonts w:ascii="Arial" w:hAnsi="Arial" w:cs="Arial"/>
          <w:b/>
          <w:bCs/>
          <w:color w:val="00755F"/>
        </w:rPr>
      </w:pPr>
    </w:p>
    <w:p w14:paraId="00AEE8AE" w14:textId="77777777" w:rsidR="001B7381" w:rsidRPr="00284BDE" w:rsidRDefault="001B7381" w:rsidP="00284BDE">
      <w:pPr>
        <w:pStyle w:val="Cmsor1"/>
        <w:rPr>
          <w:sz w:val="21"/>
          <w:szCs w:val="28"/>
        </w:rPr>
      </w:pPr>
      <w:r w:rsidRPr="00284BDE">
        <w:rPr>
          <w:sz w:val="21"/>
          <w:szCs w:val="28"/>
        </w:rPr>
        <w:t>EU képviselő (ha van)</w:t>
      </w:r>
    </w:p>
    <w:p w14:paraId="05B01D84" w14:textId="672D1E18" w:rsidR="00043D59" w:rsidRPr="0029206D" w:rsidRDefault="00C007D8" w:rsidP="0029206D">
      <w:pPr>
        <w:pStyle w:val="Cmsor1"/>
        <w:rPr>
          <w:sz w:val="21"/>
          <w:szCs w:val="28"/>
        </w:rPr>
      </w:pPr>
      <w:r w:rsidRPr="00284BDE">
        <w:rPr>
          <w:sz w:val="21"/>
          <w:szCs w:val="28"/>
        </w:rPr>
        <w:t>EU representative (where applicable)</w:t>
      </w:r>
    </w:p>
    <w:tbl>
      <w:tblPr>
        <w:tblStyle w:val="Tblzatrcsos41jellszn"/>
        <w:tblW w:w="9356" w:type="dxa"/>
        <w:tblLook w:val="04A0" w:firstRow="1" w:lastRow="0" w:firstColumn="1" w:lastColumn="0" w:noHBand="0" w:noVBand="1"/>
      </w:tblPr>
      <w:tblGrid>
        <w:gridCol w:w="1276"/>
        <w:gridCol w:w="3544"/>
        <w:gridCol w:w="4536"/>
      </w:tblGrid>
      <w:tr w:rsidR="00883D27" w:rsidRPr="00284BDE" w14:paraId="77E9C2B0" w14:textId="77777777" w:rsidTr="004940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58F3CD9" w14:textId="77777777" w:rsidR="001B7381" w:rsidRPr="00284BDE" w:rsidRDefault="001B7381" w:rsidP="0039775A">
            <w:pPr>
              <w:jc w:val="right"/>
              <w:rPr>
                <w:rFonts w:ascii="Arial" w:hAnsi="Arial" w:cs="Arial"/>
                <w:b w:val="0"/>
                <w:bCs w:val="0"/>
                <w:sz w:val="16"/>
                <w:szCs w:val="16"/>
              </w:rPr>
            </w:pPr>
            <w:r w:rsidRPr="00284BDE">
              <w:rPr>
                <w:rFonts w:ascii="Arial" w:hAnsi="Arial" w:cs="Arial"/>
                <w:b w:val="0"/>
                <w:bCs w:val="0"/>
                <w:sz w:val="16"/>
                <w:szCs w:val="16"/>
              </w:rPr>
              <w:t>Név:</w:t>
            </w:r>
          </w:p>
          <w:p w14:paraId="34CF75A5" w14:textId="62F469E4" w:rsidR="00883D27" w:rsidRPr="00284BDE" w:rsidRDefault="00883D27" w:rsidP="0039775A">
            <w:pPr>
              <w:jc w:val="right"/>
              <w:rPr>
                <w:rFonts w:ascii="Arial" w:hAnsi="Arial" w:cs="Arial"/>
                <w:b w:val="0"/>
                <w:bCs w:val="0"/>
                <w:sz w:val="16"/>
                <w:szCs w:val="16"/>
              </w:rPr>
            </w:pPr>
            <w:r w:rsidRPr="00284BDE">
              <w:rPr>
                <w:rFonts w:ascii="Arial" w:hAnsi="Arial" w:cs="Arial"/>
                <w:sz w:val="16"/>
                <w:szCs w:val="16"/>
              </w:rPr>
              <w:t>Name</w:t>
            </w:r>
            <w:r w:rsidR="0039775A" w:rsidRPr="00284BDE">
              <w:rPr>
                <w:rFonts w:ascii="Arial" w:hAnsi="Arial" w:cs="Arial"/>
                <w:sz w:val="16"/>
                <w:szCs w:val="16"/>
              </w:rPr>
              <w:t>:</w:t>
            </w:r>
          </w:p>
        </w:tc>
        <w:tc>
          <w:tcPr>
            <w:tcW w:w="8080" w:type="dxa"/>
            <w:gridSpan w:val="2"/>
          </w:tcPr>
          <w:p w14:paraId="15E11B87" w14:textId="77777777" w:rsidR="00883D27" w:rsidRPr="00284BDE" w:rsidRDefault="00883D27" w:rsidP="00DB495C">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r>
      <w:tr w:rsidR="00883D27" w:rsidRPr="00284BDE" w14:paraId="1E015510" w14:textId="77777777" w:rsidTr="00494017">
        <w:trPr>
          <w:cnfStyle w:val="000000100000" w:firstRow="0" w:lastRow="0" w:firstColumn="0" w:lastColumn="0" w:oddVBand="0" w:evenVBand="0" w:oddHBand="1" w:evenHBand="0" w:firstRowFirstColumn="0" w:firstRowLastColumn="0" w:lastRowFirstColumn="0" w:lastRowLastColumn="0"/>
          <w:trHeight w:val="1553"/>
        </w:trPr>
        <w:tc>
          <w:tcPr>
            <w:cnfStyle w:val="001000000000" w:firstRow="0" w:lastRow="0" w:firstColumn="1" w:lastColumn="0" w:oddVBand="0" w:evenVBand="0" w:oddHBand="0" w:evenHBand="0" w:firstRowFirstColumn="0" w:firstRowLastColumn="0" w:lastRowFirstColumn="0" w:lastRowLastColumn="0"/>
            <w:tcW w:w="1276" w:type="dxa"/>
          </w:tcPr>
          <w:p w14:paraId="5A8C98B1" w14:textId="77777777" w:rsidR="001B7381" w:rsidRPr="00284BDE" w:rsidRDefault="001B7381" w:rsidP="0039775A">
            <w:pPr>
              <w:jc w:val="right"/>
              <w:rPr>
                <w:rFonts w:ascii="Arial" w:hAnsi="Arial" w:cs="Arial"/>
                <w:b w:val="0"/>
                <w:bCs w:val="0"/>
                <w:sz w:val="16"/>
                <w:szCs w:val="16"/>
              </w:rPr>
            </w:pPr>
            <w:r w:rsidRPr="00284BDE">
              <w:rPr>
                <w:rFonts w:ascii="Arial" w:hAnsi="Arial" w:cs="Arial"/>
                <w:b w:val="0"/>
                <w:bCs w:val="0"/>
                <w:sz w:val="16"/>
                <w:szCs w:val="16"/>
              </w:rPr>
              <w:t>Cím:</w:t>
            </w:r>
          </w:p>
          <w:p w14:paraId="5DDEC010" w14:textId="47426E41" w:rsidR="00883D27" w:rsidRPr="00284BDE" w:rsidRDefault="00883D27" w:rsidP="0039775A">
            <w:pPr>
              <w:jc w:val="right"/>
              <w:rPr>
                <w:rFonts w:ascii="Arial" w:hAnsi="Arial" w:cs="Arial"/>
                <w:b w:val="0"/>
                <w:bCs w:val="0"/>
                <w:sz w:val="16"/>
                <w:szCs w:val="16"/>
              </w:rPr>
            </w:pPr>
            <w:r w:rsidRPr="00284BDE">
              <w:rPr>
                <w:rFonts w:ascii="Arial" w:hAnsi="Arial" w:cs="Arial"/>
                <w:sz w:val="16"/>
                <w:szCs w:val="16"/>
              </w:rPr>
              <w:t>Address</w:t>
            </w:r>
            <w:r w:rsidR="0039775A" w:rsidRPr="00284BDE">
              <w:rPr>
                <w:rFonts w:ascii="Arial" w:hAnsi="Arial" w:cs="Arial"/>
                <w:sz w:val="16"/>
                <w:szCs w:val="16"/>
              </w:rPr>
              <w:t>:</w:t>
            </w:r>
          </w:p>
        </w:tc>
        <w:tc>
          <w:tcPr>
            <w:tcW w:w="8080" w:type="dxa"/>
            <w:gridSpan w:val="2"/>
          </w:tcPr>
          <w:p w14:paraId="457B15D5" w14:textId="77777777" w:rsidR="00883D27" w:rsidRPr="00284BDE" w:rsidRDefault="00883D27" w:rsidP="00DB495C">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883D27" w:rsidRPr="00284BDE" w14:paraId="70F43C42" w14:textId="77777777" w:rsidTr="00494017">
        <w:tc>
          <w:tcPr>
            <w:cnfStyle w:val="001000000000" w:firstRow="0" w:lastRow="0" w:firstColumn="1" w:lastColumn="0" w:oddVBand="0" w:evenVBand="0" w:oddHBand="0" w:evenHBand="0" w:firstRowFirstColumn="0" w:firstRowLastColumn="0" w:lastRowFirstColumn="0" w:lastRowLastColumn="0"/>
            <w:tcW w:w="4820" w:type="dxa"/>
            <w:gridSpan w:val="2"/>
          </w:tcPr>
          <w:p w14:paraId="2A825CD1" w14:textId="16320B29" w:rsidR="001B7381" w:rsidRPr="00284BDE" w:rsidRDefault="001B7381" w:rsidP="001B7381">
            <w:pPr>
              <w:jc w:val="right"/>
              <w:rPr>
                <w:rFonts w:ascii="Arial" w:hAnsi="Arial" w:cs="Arial"/>
                <w:b w:val="0"/>
                <w:bCs w:val="0"/>
                <w:sz w:val="16"/>
                <w:szCs w:val="16"/>
              </w:rPr>
            </w:pPr>
            <w:r w:rsidRPr="00284BDE">
              <w:rPr>
                <w:rFonts w:ascii="Arial" w:hAnsi="Arial" w:cs="Arial"/>
                <w:b w:val="0"/>
                <w:bCs w:val="0"/>
                <w:sz w:val="16"/>
                <w:szCs w:val="16"/>
              </w:rPr>
              <w:t>Itt végzett tevékenységek</w:t>
            </w:r>
          </w:p>
          <w:p w14:paraId="342901A2" w14:textId="204FA53A" w:rsidR="00883D27" w:rsidRPr="00284BDE" w:rsidRDefault="00883D27" w:rsidP="001B7381">
            <w:pPr>
              <w:jc w:val="right"/>
              <w:rPr>
                <w:rFonts w:ascii="Arial" w:hAnsi="Arial" w:cs="Arial"/>
                <w:b w:val="0"/>
                <w:bCs w:val="0"/>
                <w:sz w:val="16"/>
                <w:szCs w:val="16"/>
              </w:rPr>
            </w:pPr>
            <w:r w:rsidRPr="00284BDE">
              <w:rPr>
                <w:rFonts w:ascii="Arial" w:hAnsi="Arial" w:cs="Arial"/>
                <w:sz w:val="16"/>
                <w:szCs w:val="16"/>
              </w:rPr>
              <w:t>Activities at this site</w:t>
            </w:r>
          </w:p>
        </w:tc>
        <w:tc>
          <w:tcPr>
            <w:tcW w:w="4536" w:type="dxa"/>
          </w:tcPr>
          <w:p w14:paraId="50B81155" w14:textId="17F85C03" w:rsidR="001B7381" w:rsidRPr="00284BDE" w:rsidRDefault="001B7381" w:rsidP="00DB495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Típusjóváhagyás adminisztráció / CoC kiállítás / Kizárólagos képviselő</w:t>
            </w:r>
          </w:p>
          <w:p w14:paraId="24306DE2" w14:textId="18E2D2A7" w:rsidR="00883D27" w:rsidRPr="00284BDE" w:rsidRDefault="00883D27" w:rsidP="00DB495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 xml:space="preserve">Type approval administration / CoC creation / </w:t>
            </w:r>
            <w:r w:rsidR="0039775A" w:rsidRPr="00284BDE">
              <w:rPr>
                <w:rFonts w:ascii="Arial" w:hAnsi="Arial" w:cs="Arial"/>
                <w:sz w:val="16"/>
                <w:szCs w:val="16"/>
              </w:rPr>
              <w:t>Representative only</w:t>
            </w:r>
          </w:p>
        </w:tc>
      </w:tr>
      <w:tr w:rsidR="0039775A" w:rsidRPr="00284BDE" w14:paraId="5E916015" w14:textId="77777777" w:rsidTr="0049401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56" w:type="dxa"/>
            <w:gridSpan w:val="3"/>
          </w:tcPr>
          <w:p w14:paraId="1A4EDD6D" w14:textId="77777777" w:rsidR="0039775A" w:rsidRPr="00284BDE" w:rsidRDefault="0039775A" w:rsidP="00DB495C">
            <w:pPr>
              <w:rPr>
                <w:rFonts w:ascii="Arial" w:hAnsi="Arial" w:cs="Arial"/>
                <w:sz w:val="16"/>
                <w:szCs w:val="16"/>
              </w:rPr>
            </w:pPr>
          </w:p>
        </w:tc>
      </w:tr>
      <w:tr w:rsidR="00883D27" w:rsidRPr="00284BDE" w14:paraId="298A43E4" w14:textId="77777777" w:rsidTr="00494017">
        <w:tc>
          <w:tcPr>
            <w:cnfStyle w:val="001000000000" w:firstRow="0" w:lastRow="0" w:firstColumn="1" w:lastColumn="0" w:oddVBand="0" w:evenVBand="0" w:oddHBand="0" w:evenHBand="0" w:firstRowFirstColumn="0" w:firstRowLastColumn="0" w:lastRowFirstColumn="0" w:lastRowLastColumn="0"/>
            <w:tcW w:w="4820" w:type="dxa"/>
            <w:gridSpan w:val="2"/>
          </w:tcPr>
          <w:p w14:paraId="0A1FFC65" w14:textId="5C96D1E8" w:rsidR="00883D27" w:rsidRPr="00284BDE" w:rsidRDefault="00883D27" w:rsidP="0039775A">
            <w:pPr>
              <w:jc w:val="right"/>
              <w:rPr>
                <w:rFonts w:ascii="Arial" w:hAnsi="Arial" w:cs="Arial"/>
                <w:b w:val="0"/>
                <w:bCs w:val="0"/>
                <w:sz w:val="16"/>
                <w:szCs w:val="16"/>
              </w:rPr>
            </w:pPr>
            <w:r w:rsidRPr="00284BDE">
              <w:rPr>
                <w:rFonts w:ascii="Arial" w:hAnsi="Arial" w:cs="Arial"/>
                <w:sz w:val="16"/>
                <w:szCs w:val="16"/>
              </w:rPr>
              <w:t>Audit language</w:t>
            </w:r>
            <w:r w:rsidR="001B7381" w:rsidRPr="00284BDE">
              <w:rPr>
                <w:rFonts w:ascii="Arial" w:hAnsi="Arial" w:cs="Arial"/>
                <w:b w:val="0"/>
                <w:bCs w:val="0"/>
                <w:sz w:val="16"/>
                <w:szCs w:val="16"/>
              </w:rPr>
              <w:t>/</w:t>
            </w:r>
            <w:r w:rsidR="001B7381" w:rsidRPr="00284BDE">
              <w:rPr>
                <w:rFonts w:ascii="Arial" w:hAnsi="Arial" w:cs="Arial"/>
                <w:sz w:val="16"/>
                <w:szCs w:val="16"/>
              </w:rPr>
              <w:t>Ellenőrzés nyelve</w:t>
            </w:r>
            <w:r w:rsidR="0039775A" w:rsidRPr="00284BDE">
              <w:rPr>
                <w:rFonts w:ascii="Arial" w:hAnsi="Arial" w:cs="Arial"/>
                <w:sz w:val="16"/>
                <w:szCs w:val="16"/>
              </w:rPr>
              <w:t>:</w:t>
            </w:r>
          </w:p>
        </w:tc>
        <w:tc>
          <w:tcPr>
            <w:tcW w:w="4536" w:type="dxa"/>
          </w:tcPr>
          <w:p w14:paraId="08225E59" w14:textId="77777777" w:rsidR="00883D27" w:rsidRPr="00284BDE" w:rsidRDefault="00883D27" w:rsidP="00DB495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39775A" w:rsidRPr="00284BDE" w14:paraId="2ABAD8FC"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3"/>
          </w:tcPr>
          <w:p w14:paraId="20C7C41A" w14:textId="77777777" w:rsidR="0039775A" w:rsidRPr="00284BDE" w:rsidRDefault="0039775A" w:rsidP="00DB495C">
            <w:pPr>
              <w:rPr>
                <w:rFonts w:ascii="Arial" w:hAnsi="Arial" w:cs="Arial"/>
                <w:sz w:val="16"/>
                <w:szCs w:val="16"/>
              </w:rPr>
            </w:pPr>
          </w:p>
        </w:tc>
      </w:tr>
    </w:tbl>
    <w:p w14:paraId="08CAF0F9" w14:textId="77777777" w:rsidR="00B44E8D" w:rsidRPr="00284BDE" w:rsidRDefault="00B44E8D" w:rsidP="00B44E8D">
      <w:pPr>
        <w:spacing w:after="0"/>
        <w:rPr>
          <w:rFonts w:ascii="Arial" w:hAnsi="Arial" w:cs="Arial"/>
          <w:sz w:val="11"/>
          <w:szCs w:val="11"/>
        </w:rPr>
      </w:pPr>
    </w:p>
    <w:p w14:paraId="58B35049" w14:textId="77777777" w:rsidR="001B7381" w:rsidRPr="00284BDE" w:rsidRDefault="001B7381" w:rsidP="00284BDE">
      <w:pPr>
        <w:pStyle w:val="Cmsor1"/>
        <w:rPr>
          <w:sz w:val="21"/>
          <w:szCs w:val="28"/>
        </w:rPr>
      </w:pPr>
      <w:r w:rsidRPr="00284BDE">
        <w:rPr>
          <w:sz w:val="21"/>
          <w:szCs w:val="28"/>
        </w:rPr>
        <w:t>CoP jóváhagyási keret / kategóriák</w:t>
      </w:r>
    </w:p>
    <w:p w14:paraId="6DBB9CA9" w14:textId="4A2DC38A" w:rsidR="00883D27" w:rsidRDefault="00590F22" w:rsidP="00284BDE">
      <w:pPr>
        <w:pStyle w:val="Cmsor1"/>
        <w:rPr>
          <w:sz w:val="21"/>
          <w:szCs w:val="28"/>
        </w:rPr>
      </w:pPr>
      <w:r w:rsidRPr="00284BDE">
        <w:rPr>
          <w:sz w:val="21"/>
          <w:szCs w:val="28"/>
        </w:rPr>
        <w:t>CoP Clearance Framework / Categories</w:t>
      </w:r>
    </w:p>
    <w:tbl>
      <w:tblPr>
        <w:tblStyle w:val="Tblzatrcsos41jellszn"/>
        <w:tblW w:w="9351" w:type="dxa"/>
        <w:tblLook w:val="04A0" w:firstRow="1" w:lastRow="0" w:firstColumn="1" w:lastColumn="0" w:noHBand="0" w:noVBand="1"/>
      </w:tblPr>
      <w:tblGrid>
        <w:gridCol w:w="1550"/>
        <w:gridCol w:w="7801"/>
      </w:tblGrid>
      <w:tr w:rsidR="00043D59" w:rsidRPr="00043D59" w14:paraId="77CB3BEB" w14:textId="77777777" w:rsidTr="00043D59">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1550" w:type="dxa"/>
            <w:hideMark/>
          </w:tcPr>
          <w:p w14:paraId="2C20688F" w14:textId="77777777" w:rsidR="00043D59" w:rsidRDefault="00043D59" w:rsidP="00043D59">
            <w:pPr>
              <w:jc w:val="right"/>
              <w:rPr>
                <w:rFonts w:ascii="Arial" w:eastAsia="Times New Roman" w:hAnsi="Arial" w:cs="Arial"/>
                <w:b w:val="0"/>
                <w:bCs w:val="0"/>
                <w:iCs w:val="0"/>
                <w:color w:val="000000"/>
                <w:sz w:val="16"/>
                <w:szCs w:val="16"/>
                <w:lang w:eastAsia="zh-CN"/>
              </w:rPr>
            </w:pPr>
            <w:r w:rsidRPr="00043D59">
              <w:rPr>
                <w:rFonts w:ascii="Arial" w:eastAsia="Times New Roman" w:hAnsi="Arial" w:cs="Arial"/>
                <w:iCs w:val="0"/>
                <w:color w:val="000000"/>
                <w:sz w:val="16"/>
                <w:szCs w:val="16"/>
                <w:lang w:eastAsia="zh-CN"/>
              </w:rPr>
              <w:t>Típus jóváhagyás:</w:t>
            </w:r>
          </w:p>
          <w:p w14:paraId="0CF6957B" w14:textId="589181C9" w:rsidR="00043D59" w:rsidRPr="00043D59" w:rsidRDefault="00043D59" w:rsidP="00043D59">
            <w:pPr>
              <w:jc w:val="right"/>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Approval Type:</w:t>
            </w:r>
          </w:p>
        </w:tc>
        <w:tc>
          <w:tcPr>
            <w:tcW w:w="7801" w:type="dxa"/>
            <w:hideMark/>
          </w:tcPr>
          <w:p w14:paraId="5A7E9086" w14:textId="49F74503" w:rsidR="00043D59" w:rsidRDefault="00043D59" w:rsidP="00043D59">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Cs w:val="0"/>
                <w:color w:val="000000"/>
                <w:sz w:val="16"/>
                <w:szCs w:val="16"/>
                <w:lang w:eastAsia="zh-CN"/>
              </w:rPr>
            </w:pPr>
            <w:r w:rsidRPr="00043D59">
              <w:rPr>
                <w:rFonts w:ascii="Segoe UI Symbol" w:eastAsia="Times New Roman" w:hAnsi="Segoe UI Symbol" w:cs="Segoe UI Symbol"/>
                <w:iCs w:val="0"/>
                <w:color w:val="000000"/>
                <w:sz w:val="16"/>
                <w:szCs w:val="16"/>
                <w:lang w:eastAsia="zh-CN"/>
              </w:rPr>
              <w:t>☐</w:t>
            </w:r>
            <w:r w:rsidRPr="00043D59">
              <w:rPr>
                <w:rFonts w:ascii="Arial" w:eastAsia="Times New Roman" w:hAnsi="Arial" w:cs="Arial"/>
                <w:iCs w:val="0"/>
                <w:color w:val="000000"/>
                <w:sz w:val="16"/>
                <w:szCs w:val="16"/>
                <w:lang w:eastAsia="zh-CN"/>
              </w:rPr>
              <w:t xml:space="preserve">  EU (e??) Korlátlan </w:t>
            </w:r>
            <w:r>
              <w:rPr>
                <w:rFonts w:ascii="Arial" w:eastAsia="Times New Roman" w:hAnsi="Arial" w:cs="Arial"/>
                <w:iCs w:val="0"/>
                <w:color w:val="000000"/>
                <w:sz w:val="16"/>
                <w:szCs w:val="16"/>
                <w:lang w:eastAsia="zh-CN"/>
              </w:rPr>
              <w:t>–</w:t>
            </w:r>
            <w:r w:rsidRPr="00043D59">
              <w:rPr>
                <w:rFonts w:ascii="Arial" w:eastAsia="Times New Roman" w:hAnsi="Arial" w:cs="Arial"/>
                <w:iCs w:val="0"/>
                <w:color w:val="000000"/>
                <w:sz w:val="16"/>
                <w:szCs w:val="16"/>
                <w:lang w:eastAsia="zh-CN"/>
              </w:rPr>
              <w:t xml:space="preserve"> Unlimited</w:t>
            </w:r>
          </w:p>
          <w:p w14:paraId="6AD13AD7" w14:textId="02103FE8" w:rsidR="00043D59" w:rsidRPr="00043D59" w:rsidRDefault="00043D59" w:rsidP="00043D59">
            <w:pPr>
              <w:jc w:val="right"/>
              <w:cnfStyle w:val="100000000000" w:firstRow="1" w:lastRow="0" w:firstColumn="0" w:lastColumn="0" w:oddVBand="0" w:evenVBand="0" w:oddHBand="0" w:evenHBand="0" w:firstRowFirstColumn="0" w:firstRowLastColumn="0" w:lastRowFirstColumn="0" w:lastRowLastColumn="0"/>
              <w:rPr>
                <w:rFonts w:ascii="Segoe UI Symbol" w:eastAsia="Times New Roman" w:hAnsi="Segoe UI Symbol" w:cs="Times New Roman"/>
                <w:iCs w:val="0"/>
                <w:color w:val="000000"/>
                <w:sz w:val="16"/>
                <w:szCs w:val="16"/>
                <w:lang w:eastAsia="zh-CN"/>
              </w:rPr>
            </w:pPr>
            <w:r w:rsidRPr="00043D59">
              <w:rPr>
                <w:rFonts w:ascii="Segoe UI Symbol" w:eastAsia="Times New Roman" w:hAnsi="Segoe UI Symbol" w:cs="Times New Roman"/>
                <w:iCs w:val="0"/>
                <w:color w:val="000000"/>
                <w:sz w:val="16"/>
                <w:szCs w:val="16"/>
                <w:lang w:eastAsia="zh-CN"/>
              </w:rPr>
              <w:t>☐  EU (e??) Kisszériás - Small series</w:t>
            </w:r>
          </w:p>
        </w:tc>
      </w:tr>
      <w:tr w:rsidR="00043D59" w:rsidRPr="00043D59" w14:paraId="198F7695" w14:textId="77777777" w:rsidTr="00043D59">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550" w:type="dxa"/>
            <w:vMerge w:val="restart"/>
            <w:hideMark/>
          </w:tcPr>
          <w:p w14:paraId="7AA99378" w14:textId="77777777" w:rsidR="00043D59" w:rsidRDefault="00043D59" w:rsidP="00043D59">
            <w:pPr>
              <w:jc w:val="right"/>
              <w:rPr>
                <w:rFonts w:ascii="Arial" w:eastAsia="Times New Roman" w:hAnsi="Arial" w:cs="Arial"/>
                <w:b w:val="0"/>
                <w:bCs w:val="0"/>
                <w:iCs w:val="0"/>
                <w:color w:val="000000"/>
                <w:sz w:val="16"/>
                <w:szCs w:val="16"/>
                <w:lang w:eastAsia="zh-CN"/>
              </w:rPr>
            </w:pPr>
            <w:r w:rsidRPr="00043D59">
              <w:rPr>
                <w:rFonts w:ascii="Arial" w:eastAsia="Times New Roman" w:hAnsi="Arial" w:cs="Arial"/>
                <w:iCs w:val="0"/>
                <w:color w:val="000000"/>
                <w:sz w:val="16"/>
                <w:szCs w:val="16"/>
                <w:lang w:eastAsia="zh-CN"/>
              </w:rPr>
              <w:t>Termékkategória:</w:t>
            </w:r>
          </w:p>
          <w:p w14:paraId="6D821F56" w14:textId="77777777" w:rsidR="00043D59" w:rsidRPr="00043D59" w:rsidRDefault="00043D59" w:rsidP="00043D59">
            <w:pPr>
              <w:jc w:val="right"/>
              <w:rPr>
                <w:rFonts w:ascii="Arial" w:eastAsia="Times New Roman" w:hAnsi="Arial" w:cs="Arial"/>
                <w:b w:val="0"/>
                <w:bCs w:val="0"/>
                <w:iCs w:val="0"/>
                <w:color w:val="000000"/>
                <w:sz w:val="16"/>
                <w:szCs w:val="16"/>
                <w:lang w:eastAsia="zh-CN"/>
              </w:rPr>
            </w:pPr>
            <w:r w:rsidRPr="00043D59">
              <w:rPr>
                <w:rFonts w:ascii="Arial" w:eastAsia="Times New Roman" w:hAnsi="Arial" w:cs="Arial"/>
                <w:iCs w:val="0"/>
                <w:color w:val="000000"/>
                <w:sz w:val="16"/>
                <w:szCs w:val="16"/>
                <w:lang w:eastAsia="zh-CN"/>
              </w:rPr>
              <w:t>Product Category:</w:t>
            </w:r>
          </w:p>
          <w:p w14:paraId="0A82F572" w14:textId="33F90C72" w:rsidR="00043D59" w:rsidRPr="00043D59" w:rsidRDefault="00043D59" w:rsidP="00043D59">
            <w:pPr>
              <w:rPr>
                <w:rFonts w:ascii="Arial" w:eastAsia="Times New Roman" w:hAnsi="Arial" w:cs="Arial"/>
                <w:iCs w:val="0"/>
                <w:color w:val="000000"/>
                <w:sz w:val="16"/>
                <w:szCs w:val="16"/>
                <w:lang w:eastAsia="zh-CN"/>
              </w:rPr>
            </w:pPr>
            <w:r w:rsidRPr="00043D59">
              <w:rPr>
                <w:rFonts w:ascii="Aptos Narrow" w:eastAsia="Times New Roman" w:hAnsi="Aptos Narrow" w:cs="Times New Roman"/>
                <w:iCs w:val="0"/>
                <w:color w:val="000000"/>
                <w:sz w:val="24"/>
                <w:szCs w:val="24"/>
                <w:lang w:eastAsia="zh-CN"/>
              </w:rPr>
              <w:t> </w:t>
            </w:r>
          </w:p>
        </w:tc>
        <w:tc>
          <w:tcPr>
            <w:tcW w:w="7801" w:type="dxa"/>
            <w:hideMark/>
          </w:tcPr>
          <w:p w14:paraId="5D0EBDAD" w14:textId="77777777" w:rsidR="00043D59" w:rsidRPr="00043D59" w:rsidRDefault="00043D59" w:rsidP="00043D59">
            <w:pPr>
              <w:cnfStyle w:val="000000100000" w:firstRow="0" w:lastRow="0" w:firstColumn="0" w:lastColumn="0" w:oddVBand="0" w:evenVBand="0" w:oddHBand="1" w:evenHBand="0" w:firstRowFirstColumn="0" w:firstRowLastColumn="0" w:lastRowFirstColumn="0" w:lastRowLastColumn="0"/>
              <w:rPr>
                <w:rFonts w:ascii="MS Gothic" w:eastAsia="MS Gothic" w:hAnsi="MS Gothic" w:cs="Times New Roman"/>
                <w:b/>
                <w:bCs/>
                <w:iCs w:val="0"/>
                <w:color w:val="000000"/>
                <w:sz w:val="16"/>
                <w:szCs w:val="16"/>
                <w:lang w:eastAsia="zh-CN"/>
              </w:rPr>
            </w:pPr>
            <w:r w:rsidRPr="00043D59">
              <w:rPr>
                <w:rFonts w:ascii="MS Gothic" w:eastAsia="MS Gothic" w:hAnsi="MS Gothic" w:cs="Times New Roman" w:hint="eastAsia"/>
                <w:b/>
                <w:bCs/>
                <w:iCs w:val="0"/>
                <w:color w:val="000000"/>
                <w:sz w:val="16"/>
                <w:szCs w:val="16"/>
                <w:lang w:val="en-US" w:eastAsia="zh-CN"/>
              </w:rPr>
              <w:t>☐</w:t>
            </w:r>
            <w:r w:rsidRPr="00043D59">
              <w:rPr>
                <w:rFonts w:ascii="Arial" w:eastAsia="MS Gothic" w:hAnsi="Arial" w:cs="Arial"/>
                <w:b/>
                <w:bCs/>
                <w:iCs w:val="0"/>
                <w:color w:val="000000"/>
                <w:sz w:val="16"/>
                <w:szCs w:val="16"/>
                <w:lang w:val="en-US" w:eastAsia="zh-CN"/>
              </w:rPr>
              <w:t xml:space="preserve">  2018/858/EU: M,N,O</w:t>
            </w:r>
          </w:p>
        </w:tc>
      </w:tr>
      <w:tr w:rsidR="00043D59" w:rsidRPr="00043D59" w14:paraId="62B8BCB1" w14:textId="77777777" w:rsidTr="00043D59">
        <w:trPr>
          <w:trHeight w:val="500"/>
        </w:trPr>
        <w:tc>
          <w:tcPr>
            <w:cnfStyle w:val="001000000000" w:firstRow="0" w:lastRow="0" w:firstColumn="1" w:lastColumn="0" w:oddVBand="0" w:evenVBand="0" w:oddHBand="0" w:evenHBand="0" w:firstRowFirstColumn="0" w:firstRowLastColumn="0" w:lastRowFirstColumn="0" w:lastRowLastColumn="0"/>
            <w:tcW w:w="1550" w:type="dxa"/>
            <w:vMerge/>
          </w:tcPr>
          <w:p w14:paraId="2FC4F8B6" w14:textId="0BBD0554" w:rsidR="00043D59" w:rsidRPr="00043D59" w:rsidRDefault="00043D59" w:rsidP="00043D59">
            <w:pPr>
              <w:rPr>
                <w:rFonts w:ascii="Arial" w:eastAsia="Times New Roman" w:hAnsi="Arial" w:cs="Arial"/>
                <w:iCs w:val="0"/>
                <w:color w:val="000000"/>
                <w:sz w:val="16"/>
                <w:szCs w:val="16"/>
                <w:lang w:eastAsia="zh-CN"/>
              </w:rPr>
            </w:pPr>
          </w:p>
        </w:tc>
        <w:tc>
          <w:tcPr>
            <w:tcW w:w="7801" w:type="dxa"/>
            <w:hideMark/>
          </w:tcPr>
          <w:p w14:paraId="32863C01" w14:textId="77777777" w:rsidR="00043D59" w:rsidRPr="00043D59" w:rsidRDefault="00043D59" w:rsidP="00043D59">
            <w:pPr>
              <w:cnfStyle w:val="000000000000" w:firstRow="0" w:lastRow="0" w:firstColumn="0" w:lastColumn="0" w:oddVBand="0" w:evenVBand="0" w:oddHBand="0" w:evenHBand="0" w:firstRowFirstColumn="0" w:firstRowLastColumn="0" w:lastRowFirstColumn="0" w:lastRowLastColumn="0"/>
              <w:rPr>
                <w:rFonts w:ascii="MS Gothic" w:eastAsia="MS Gothic" w:hAnsi="MS Gothic" w:cs="Times New Roman"/>
                <w:b/>
                <w:bCs/>
                <w:iCs w:val="0"/>
                <w:color w:val="000000"/>
                <w:sz w:val="16"/>
                <w:szCs w:val="16"/>
                <w:lang w:eastAsia="zh-CN"/>
              </w:rPr>
            </w:pPr>
            <w:r w:rsidRPr="00043D59">
              <w:rPr>
                <w:rFonts w:ascii="MS Gothic" w:eastAsia="MS Gothic" w:hAnsi="MS Gothic" w:cs="Times New Roman" w:hint="eastAsia"/>
                <w:b/>
                <w:bCs/>
                <w:iCs w:val="0"/>
                <w:color w:val="000000"/>
                <w:sz w:val="16"/>
                <w:szCs w:val="16"/>
                <w:lang w:val="en-US" w:eastAsia="zh-CN"/>
              </w:rPr>
              <w:t>☐</w:t>
            </w:r>
            <w:r w:rsidRPr="00043D59">
              <w:rPr>
                <w:rFonts w:ascii="Arial" w:eastAsia="MS Gothic" w:hAnsi="Arial" w:cs="Arial"/>
                <w:b/>
                <w:bCs/>
                <w:iCs w:val="0"/>
                <w:color w:val="000000"/>
                <w:sz w:val="16"/>
                <w:szCs w:val="16"/>
                <w:lang w:val="en-US" w:eastAsia="zh-CN"/>
              </w:rPr>
              <w:t xml:space="preserve">  168/2013/EU: L</w:t>
            </w:r>
          </w:p>
        </w:tc>
      </w:tr>
      <w:tr w:rsidR="00043D59" w:rsidRPr="00043D59" w14:paraId="3778FEA5" w14:textId="77777777" w:rsidTr="00043D59">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550" w:type="dxa"/>
            <w:vMerge/>
            <w:hideMark/>
          </w:tcPr>
          <w:p w14:paraId="642BB355" w14:textId="00136930" w:rsidR="00043D59" w:rsidRPr="00043D59" w:rsidRDefault="00043D59" w:rsidP="00043D59">
            <w:pPr>
              <w:rPr>
                <w:rFonts w:ascii="Aptos Narrow" w:eastAsia="Times New Roman" w:hAnsi="Aptos Narrow" w:cs="Times New Roman"/>
                <w:iCs w:val="0"/>
                <w:color w:val="000000"/>
                <w:sz w:val="24"/>
                <w:szCs w:val="24"/>
                <w:lang w:eastAsia="zh-CN"/>
              </w:rPr>
            </w:pPr>
          </w:p>
        </w:tc>
        <w:tc>
          <w:tcPr>
            <w:tcW w:w="7801" w:type="dxa"/>
            <w:hideMark/>
          </w:tcPr>
          <w:p w14:paraId="7B8BA655" w14:textId="77777777" w:rsidR="00043D59" w:rsidRPr="00043D59" w:rsidRDefault="00043D59" w:rsidP="00043D59">
            <w:pPr>
              <w:cnfStyle w:val="000000100000" w:firstRow="0" w:lastRow="0" w:firstColumn="0" w:lastColumn="0" w:oddVBand="0" w:evenVBand="0" w:oddHBand="1" w:evenHBand="0" w:firstRowFirstColumn="0" w:firstRowLastColumn="0" w:lastRowFirstColumn="0" w:lastRowLastColumn="0"/>
              <w:rPr>
                <w:rFonts w:ascii="MS Gothic" w:eastAsia="MS Gothic" w:hAnsi="MS Gothic" w:cs="Times New Roman"/>
                <w:b/>
                <w:bCs/>
                <w:iCs w:val="0"/>
                <w:color w:val="000000"/>
                <w:sz w:val="16"/>
                <w:szCs w:val="16"/>
                <w:lang w:eastAsia="zh-CN"/>
              </w:rPr>
            </w:pPr>
            <w:r w:rsidRPr="00043D59">
              <w:rPr>
                <w:rFonts w:ascii="MS Gothic" w:eastAsia="MS Gothic" w:hAnsi="MS Gothic" w:cs="Times New Roman" w:hint="eastAsia"/>
                <w:b/>
                <w:bCs/>
                <w:iCs w:val="0"/>
                <w:color w:val="000000"/>
                <w:sz w:val="16"/>
                <w:szCs w:val="16"/>
                <w:lang w:val="en-US" w:eastAsia="zh-CN"/>
              </w:rPr>
              <w:t>☐</w:t>
            </w:r>
            <w:r w:rsidRPr="00043D59">
              <w:rPr>
                <w:rFonts w:ascii="Arial" w:eastAsia="MS Gothic" w:hAnsi="Arial" w:cs="Arial"/>
                <w:b/>
                <w:bCs/>
                <w:iCs w:val="0"/>
                <w:color w:val="000000"/>
                <w:sz w:val="16"/>
                <w:szCs w:val="16"/>
                <w:lang w:val="en-US" w:eastAsia="zh-CN"/>
              </w:rPr>
              <w:t xml:space="preserve">  167/2013/EU: T, C, R, S</w:t>
            </w:r>
          </w:p>
        </w:tc>
      </w:tr>
      <w:tr w:rsidR="00043D59" w:rsidRPr="00043D59" w14:paraId="654C433D" w14:textId="77777777" w:rsidTr="00043D59">
        <w:trPr>
          <w:trHeight w:val="740"/>
        </w:trPr>
        <w:tc>
          <w:tcPr>
            <w:cnfStyle w:val="001000000000" w:firstRow="0" w:lastRow="0" w:firstColumn="1" w:lastColumn="0" w:oddVBand="0" w:evenVBand="0" w:oddHBand="0" w:evenHBand="0" w:firstRowFirstColumn="0" w:firstRowLastColumn="0" w:lastRowFirstColumn="0" w:lastRowLastColumn="0"/>
            <w:tcW w:w="1550" w:type="dxa"/>
            <w:hideMark/>
          </w:tcPr>
          <w:p w14:paraId="7BE2A645" w14:textId="77777777" w:rsidR="00043D59" w:rsidRDefault="00043D59" w:rsidP="00043D59">
            <w:pPr>
              <w:jc w:val="right"/>
              <w:rPr>
                <w:rFonts w:ascii="Arial" w:eastAsia="Times New Roman" w:hAnsi="Arial" w:cs="Arial"/>
                <w:b w:val="0"/>
                <w:bCs w:val="0"/>
                <w:iCs w:val="0"/>
                <w:color w:val="000000"/>
                <w:sz w:val="16"/>
                <w:szCs w:val="16"/>
                <w:lang w:eastAsia="zh-CN"/>
              </w:rPr>
            </w:pPr>
            <w:r w:rsidRPr="00043D59">
              <w:rPr>
                <w:rFonts w:ascii="Arial" w:eastAsia="Times New Roman" w:hAnsi="Arial" w:cs="Arial"/>
                <w:iCs w:val="0"/>
                <w:color w:val="000000"/>
                <w:sz w:val="16"/>
                <w:szCs w:val="16"/>
                <w:lang w:eastAsia="zh-CN"/>
              </w:rPr>
              <w:t>Járműkategóriák (ha alkalmazható):</w:t>
            </w:r>
          </w:p>
          <w:p w14:paraId="37CDCBD8" w14:textId="5C68A089" w:rsidR="00043D59" w:rsidRPr="00043D59" w:rsidRDefault="00043D59" w:rsidP="00043D59">
            <w:pPr>
              <w:jc w:val="right"/>
              <w:rPr>
                <w:rFonts w:ascii="Arial" w:eastAsia="Times New Roman" w:hAnsi="Arial" w:cs="Arial"/>
                <w:iCs w:val="0"/>
                <w:color w:val="000000"/>
                <w:sz w:val="16"/>
                <w:szCs w:val="16"/>
                <w:lang w:eastAsia="zh-CN"/>
              </w:rPr>
            </w:pPr>
            <w:r w:rsidRPr="00043D59">
              <w:rPr>
                <w:rFonts w:ascii="Arial" w:eastAsia="Times New Roman" w:hAnsi="Arial" w:cs="Arial"/>
                <w:iCs w:val="0"/>
                <w:color w:val="000000"/>
                <w:sz w:val="16"/>
                <w:szCs w:val="16"/>
                <w:lang w:eastAsia="zh-CN"/>
              </w:rPr>
              <w:t>Vehicle Categories (inc. sub-categories if applicable)):</w:t>
            </w:r>
          </w:p>
        </w:tc>
        <w:tc>
          <w:tcPr>
            <w:tcW w:w="7801" w:type="dxa"/>
            <w:hideMark/>
          </w:tcPr>
          <w:p w14:paraId="6D11F761" w14:textId="77777777" w:rsidR="00043D59" w:rsidRPr="00043D59" w:rsidRDefault="00043D59" w:rsidP="00043D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iCs w:val="0"/>
                <w:color w:val="000000"/>
                <w:sz w:val="16"/>
                <w:szCs w:val="16"/>
                <w:lang w:eastAsia="zh-CN"/>
              </w:rPr>
            </w:pPr>
            <w:r w:rsidRPr="00043D59">
              <w:rPr>
                <w:rFonts w:ascii="Arial" w:eastAsia="Times New Roman" w:hAnsi="Arial" w:cs="Arial"/>
                <w:b/>
                <w:bCs/>
                <w:iCs w:val="0"/>
                <w:color w:val="000000"/>
                <w:sz w:val="16"/>
                <w:szCs w:val="16"/>
                <w:lang w:eastAsia="zh-CN"/>
              </w:rPr>
              <w:t> </w:t>
            </w:r>
          </w:p>
        </w:tc>
      </w:tr>
    </w:tbl>
    <w:p w14:paraId="29CCE8F6" w14:textId="77777777" w:rsidR="00043D59" w:rsidRPr="00043D59" w:rsidRDefault="00043D59" w:rsidP="00043D59"/>
    <w:p w14:paraId="0B1A6E51" w14:textId="3072698D" w:rsidR="0039775A" w:rsidRPr="00284BDE" w:rsidRDefault="0039775A" w:rsidP="006A2CF4">
      <w:pPr>
        <w:spacing w:after="0"/>
        <w:rPr>
          <w:rFonts w:ascii="Arial" w:hAnsi="Arial" w:cs="Arial"/>
          <w:sz w:val="2"/>
          <w:szCs w:val="2"/>
        </w:rPr>
      </w:pPr>
    </w:p>
    <w:p w14:paraId="0193F214" w14:textId="77777777" w:rsidR="00F5749B" w:rsidRPr="00284BDE" w:rsidRDefault="00F5749B" w:rsidP="006A2CF4">
      <w:pPr>
        <w:spacing w:after="0"/>
        <w:rPr>
          <w:rFonts w:ascii="Arial" w:hAnsi="Arial" w:cs="Arial"/>
          <w:sz w:val="2"/>
          <w:szCs w:val="2"/>
        </w:rPr>
      </w:pPr>
    </w:p>
    <w:p w14:paraId="7C510FB4" w14:textId="77777777" w:rsidR="00144F5E" w:rsidRPr="00284BDE" w:rsidRDefault="00144F5E" w:rsidP="006A2CF4">
      <w:pPr>
        <w:spacing w:after="0"/>
        <w:rPr>
          <w:rFonts w:ascii="Arial" w:hAnsi="Arial" w:cs="Arial"/>
          <w:sz w:val="11"/>
          <w:szCs w:val="11"/>
        </w:rPr>
      </w:pPr>
    </w:p>
    <w:p w14:paraId="45920A55" w14:textId="3221CC51" w:rsidR="001921DE" w:rsidRPr="00284BDE" w:rsidRDefault="001921DE" w:rsidP="00284BDE">
      <w:pPr>
        <w:pStyle w:val="Cmsor1"/>
        <w:rPr>
          <w:sz w:val="21"/>
          <w:szCs w:val="28"/>
        </w:rPr>
      </w:pPr>
      <w:r w:rsidRPr="00284BDE">
        <w:rPr>
          <w:sz w:val="21"/>
          <w:szCs w:val="28"/>
        </w:rPr>
        <w:lastRenderedPageBreak/>
        <w:t>A CoP jóváhagyáshoz szükséges jogszabályi hivatkozások listája</w:t>
      </w:r>
    </w:p>
    <w:p w14:paraId="20220B02" w14:textId="002FD1D8" w:rsidR="00590F22" w:rsidRPr="00284BDE" w:rsidRDefault="00590F22" w:rsidP="00284BDE">
      <w:pPr>
        <w:pStyle w:val="Cmsor1"/>
        <w:rPr>
          <w:sz w:val="21"/>
          <w:szCs w:val="28"/>
        </w:rPr>
      </w:pPr>
      <w:r w:rsidRPr="00284BDE">
        <w:rPr>
          <w:sz w:val="21"/>
          <w:szCs w:val="28"/>
        </w:rPr>
        <w:t>List of Regulat</w:t>
      </w:r>
      <w:r w:rsidR="00490573" w:rsidRPr="00284BDE">
        <w:rPr>
          <w:sz w:val="21"/>
          <w:szCs w:val="28"/>
        </w:rPr>
        <w:t>ory References required for</w:t>
      </w:r>
      <w:r w:rsidRPr="00284BDE">
        <w:rPr>
          <w:sz w:val="21"/>
          <w:szCs w:val="28"/>
        </w:rPr>
        <w:t xml:space="preserve"> CoP clearance </w:t>
      </w:r>
    </w:p>
    <w:tbl>
      <w:tblPr>
        <w:tblStyle w:val="Tblzatrcsos1vilgos1jellszn"/>
        <w:tblW w:w="9322" w:type="dxa"/>
        <w:tblLook w:val="04A0" w:firstRow="1" w:lastRow="0" w:firstColumn="1" w:lastColumn="0" w:noHBand="0" w:noVBand="1"/>
      </w:tblPr>
      <w:tblGrid>
        <w:gridCol w:w="1912"/>
        <w:gridCol w:w="1965"/>
        <w:gridCol w:w="5445"/>
      </w:tblGrid>
      <w:tr w:rsidR="00F5749B" w:rsidRPr="00284BDE" w14:paraId="512B2736" w14:textId="77777777" w:rsidTr="00494017">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912" w:type="dxa"/>
            <w:vMerge w:val="restart"/>
          </w:tcPr>
          <w:p w14:paraId="35979F9B" w14:textId="645DC436" w:rsidR="001921DE" w:rsidRPr="00284BDE" w:rsidRDefault="001921DE" w:rsidP="00F5749B">
            <w:pPr>
              <w:ind w:right="175"/>
              <w:rPr>
                <w:rFonts w:ascii="Arial" w:eastAsia="Calibri" w:hAnsi="Arial" w:cs="Arial"/>
                <w:b w:val="0"/>
                <w:sz w:val="20"/>
                <w:szCs w:val="20"/>
              </w:rPr>
            </w:pPr>
            <w:r w:rsidRPr="00284BDE">
              <w:rPr>
                <w:rFonts w:ascii="Arial" w:eastAsia="Calibri" w:hAnsi="Arial" w:cs="Arial"/>
                <w:sz w:val="20"/>
                <w:szCs w:val="20"/>
              </w:rPr>
              <w:t>Rendszer tárgyának felsorolása (hatókör):</w:t>
            </w:r>
          </w:p>
          <w:p w14:paraId="71DA125E" w14:textId="6EE72C33" w:rsidR="00F5749B" w:rsidRPr="00284BDE" w:rsidRDefault="00263354" w:rsidP="00F5749B">
            <w:pPr>
              <w:ind w:right="175"/>
              <w:rPr>
                <w:rFonts w:ascii="Arial" w:eastAsia="Calibri" w:hAnsi="Arial" w:cs="Arial"/>
                <w:b w:val="0"/>
                <w:sz w:val="20"/>
                <w:szCs w:val="20"/>
              </w:rPr>
            </w:pPr>
            <w:r w:rsidRPr="00284BDE">
              <w:rPr>
                <w:rFonts w:ascii="Arial" w:eastAsia="Calibri" w:hAnsi="Arial" w:cs="Arial"/>
                <w:sz w:val="20"/>
                <w:szCs w:val="20"/>
              </w:rPr>
              <w:t>System subject listing (Scope):</w:t>
            </w:r>
          </w:p>
        </w:tc>
        <w:tc>
          <w:tcPr>
            <w:tcW w:w="1965" w:type="dxa"/>
          </w:tcPr>
          <w:p w14:paraId="55FF8EAB" w14:textId="77777777" w:rsidR="00F5749B" w:rsidRPr="00284BDE" w:rsidRDefault="00F5749B" w:rsidP="00F5749B">
            <w:pPr>
              <w:ind w:right="175"/>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0"/>
                <w:szCs w:val="20"/>
              </w:rPr>
            </w:pPr>
            <w:r w:rsidRPr="00284BDE">
              <w:rPr>
                <w:rFonts w:ascii="Arial" w:eastAsia="Calibri" w:hAnsi="Arial" w:cs="Arial"/>
                <w:sz w:val="20"/>
                <w:szCs w:val="20"/>
              </w:rPr>
              <w:t>EU</w:t>
            </w:r>
          </w:p>
        </w:tc>
        <w:tc>
          <w:tcPr>
            <w:tcW w:w="5445" w:type="dxa"/>
          </w:tcPr>
          <w:p w14:paraId="50E40A66" w14:textId="3137026F" w:rsidR="001921DE" w:rsidRPr="00284BDE" w:rsidRDefault="001921DE" w:rsidP="00F5749B">
            <w:pPr>
              <w:ind w:right="175"/>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i/>
                <w:iCs w:val="0"/>
                <w:sz w:val="13"/>
                <w:szCs w:val="13"/>
              </w:rPr>
            </w:pPr>
            <w:r w:rsidRPr="00284BDE">
              <w:rPr>
                <w:rFonts w:ascii="Arial" w:eastAsia="Calibri" w:hAnsi="Arial" w:cs="Arial"/>
                <w:i/>
                <w:sz w:val="13"/>
                <w:szCs w:val="13"/>
              </w:rPr>
              <w:t>EU jogszabályok (pl.: 1230/2012 vagy "változatlan"</w:t>
            </w:r>
          </w:p>
          <w:p w14:paraId="48110CF6" w14:textId="7C3D25E7" w:rsidR="00F5749B" w:rsidRPr="00284BDE" w:rsidRDefault="00F5749B" w:rsidP="00F5749B">
            <w:pPr>
              <w:ind w:right="175"/>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i/>
                <w:iCs w:val="0"/>
                <w:sz w:val="13"/>
                <w:szCs w:val="13"/>
              </w:rPr>
            </w:pPr>
            <w:r w:rsidRPr="00284BDE">
              <w:rPr>
                <w:rFonts w:ascii="Arial" w:eastAsia="Calibri" w:hAnsi="Arial" w:cs="Arial"/>
                <w:i/>
                <w:sz w:val="13"/>
                <w:szCs w:val="13"/>
              </w:rPr>
              <w:t>(List all EU subjects by base legislation</w:t>
            </w:r>
            <w:r w:rsidR="00355297" w:rsidRPr="00284BDE">
              <w:rPr>
                <w:rFonts w:ascii="Arial" w:eastAsia="Calibri" w:hAnsi="Arial" w:cs="Arial"/>
                <w:i/>
                <w:sz w:val="13"/>
                <w:szCs w:val="13"/>
              </w:rPr>
              <w:t xml:space="preserve"> e.g. 1230/2012</w:t>
            </w:r>
            <w:r w:rsidR="00D469CE" w:rsidRPr="00284BDE">
              <w:rPr>
                <w:rFonts w:ascii="Arial" w:eastAsia="Calibri" w:hAnsi="Arial" w:cs="Arial"/>
                <w:i/>
                <w:sz w:val="13"/>
                <w:szCs w:val="13"/>
              </w:rPr>
              <w:t xml:space="preserve"> or state “As before”)</w:t>
            </w:r>
            <w:r w:rsidRPr="00284BDE">
              <w:rPr>
                <w:rFonts w:ascii="Arial" w:eastAsia="Calibri" w:hAnsi="Arial" w:cs="Arial"/>
                <w:i/>
                <w:sz w:val="13"/>
                <w:szCs w:val="13"/>
              </w:rPr>
              <w:t>)</w:t>
            </w:r>
          </w:p>
        </w:tc>
      </w:tr>
      <w:tr w:rsidR="00F5749B" w:rsidRPr="00284BDE" w14:paraId="1C19EF7E" w14:textId="77777777" w:rsidTr="00494017">
        <w:trPr>
          <w:trHeight w:val="142"/>
        </w:trPr>
        <w:tc>
          <w:tcPr>
            <w:cnfStyle w:val="001000000000" w:firstRow="0" w:lastRow="0" w:firstColumn="1" w:lastColumn="0" w:oddVBand="0" w:evenVBand="0" w:oddHBand="0" w:evenHBand="0" w:firstRowFirstColumn="0" w:firstRowLastColumn="0" w:lastRowFirstColumn="0" w:lastRowLastColumn="0"/>
            <w:tcW w:w="1912" w:type="dxa"/>
            <w:vMerge/>
          </w:tcPr>
          <w:p w14:paraId="7F8C2764" w14:textId="77777777" w:rsidR="00F5749B" w:rsidRPr="00284BDE" w:rsidRDefault="00F5749B" w:rsidP="00F5749B">
            <w:pPr>
              <w:ind w:right="175"/>
              <w:rPr>
                <w:rFonts w:ascii="Arial" w:eastAsia="Calibri" w:hAnsi="Arial" w:cs="Arial"/>
                <w:b w:val="0"/>
                <w:sz w:val="20"/>
                <w:szCs w:val="20"/>
              </w:rPr>
            </w:pPr>
          </w:p>
        </w:tc>
        <w:tc>
          <w:tcPr>
            <w:tcW w:w="1965" w:type="dxa"/>
          </w:tcPr>
          <w:p w14:paraId="3ED0334B" w14:textId="3634E3AE" w:rsidR="00F5749B" w:rsidRPr="00284BDE" w:rsidRDefault="00F5749B" w:rsidP="00F5749B">
            <w:pPr>
              <w:ind w:right="175"/>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284BDE">
              <w:rPr>
                <w:rFonts w:ascii="Arial" w:eastAsia="Calibri" w:hAnsi="Arial" w:cs="Arial"/>
                <w:b/>
                <w:sz w:val="20"/>
                <w:szCs w:val="20"/>
              </w:rPr>
              <w:t>UNECE</w:t>
            </w:r>
          </w:p>
        </w:tc>
        <w:tc>
          <w:tcPr>
            <w:tcW w:w="5445" w:type="dxa"/>
          </w:tcPr>
          <w:p w14:paraId="10832179" w14:textId="70580FD7" w:rsidR="001921DE" w:rsidRPr="00284BDE" w:rsidRDefault="001921DE" w:rsidP="00F5749B">
            <w:pPr>
              <w:ind w:right="175"/>
              <w:cnfStyle w:val="000000000000" w:firstRow="0" w:lastRow="0" w:firstColumn="0" w:lastColumn="0" w:oddVBand="0" w:evenVBand="0" w:oddHBand="0" w:evenHBand="0" w:firstRowFirstColumn="0" w:firstRowLastColumn="0" w:lastRowFirstColumn="0" w:lastRowLastColumn="0"/>
              <w:rPr>
                <w:rFonts w:ascii="Arial" w:eastAsia="Calibri" w:hAnsi="Arial" w:cs="Arial"/>
                <w:bCs/>
                <w:i/>
                <w:iCs w:val="0"/>
                <w:sz w:val="13"/>
                <w:szCs w:val="13"/>
              </w:rPr>
            </w:pPr>
            <w:r w:rsidRPr="00284BDE">
              <w:rPr>
                <w:rFonts w:ascii="Arial" w:eastAsia="Calibri" w:hAnsi="Arial" w:cs="Arial"/>
                <w:bCs/>
                <w:i/>
                <w:sz w:val="13"/>
                <w:szCs w:val="13"/>
              </w:rPr>
              <w:t>ENSZ-EGB jogszabályok (pl.: R10 vagy "változatlan"</w:t>
            </w:r>
            <w:r w:rsidRPr="00284BDE">
              <w:rPr>
                <w:rFonts w:ascii="Arial" w:eastAsia="Calibri" w:hAnsi="Arial" w:cs="Arial"/>
                <w:bCs/>
                <w:i/>
                <w:iCs w:val="0"/>
                <w:sz w:val="13"/>
                <w:szCs w:val="13"/>
              </w:rPr>
              <w:t>)</w:t>
            </w:r>
          </w:p>
          <w:p w14:paraId="544CA9C6" w14:textId="26651FD6" w:rsidR="00F5749B" w:rsidRPr="00284BDE" w:rsidRDefault="00F5749B" w:rsidP="00F5749B">
            <w:pPr>
              <w:ind w:right="175"/>
              <w:cnfStyle w:val="000000000000" w:firstRow="0" w:lastRow="0" w:firstColumn="0" w:lastColumn="0" w:oddVBand="0" w:evenVBand="0" w:oddHBand="0" w:evenHBand="0" w:firstRowFirstColumn="0" w:firstRowLastColumn="0" w:lastRowFirstColumn="0" w:lastRowLastColumn="0"/>
              <w:rPr>
                <w:rFonts w:ascii="Arial" w:eastAsia="Calibri" w:hAnsi="Arial" w:cs="Arial"/>
                <w:bCs/>
                <w:i/>
                <w:iCs w:val="0"/>
                <w:sz w:val="13"/>
                <w:szCs w:val="13"/>
              </w:rPr>
            </w:pPr>
            <w:r w:rsidRPr="00284BDE">
              <w:rPr>
                <w:rFonts w:ascii="Arial" w:eastAsia="Calibri" w:hAnsi="Arial" w:cs="Arial"/>
                <w:bCs/>
                <w:i/>
                <w:sz w:val="13"/>
                <w:szCs w:val="13"/>
              </w:rPr>
              <w:t>(List all UNECE subjects by base legislation</w:t>
            </w:r>
            <w:r w:rsidR="00355297" w:rsidRPr="00284BDE">
              <w:rPr>
                <w:rFonts w:ascii="Arial" w:eastAsia="Calibri" w:hAnsi="Arial" w:cs="Arial"/>
                <w:bCs/>
                <w:i/>
                <w:sz w:val="13"/>
                <w:szCs w:val="13"/>
              </w:rPr>
              <w:t xml:space="preserve"> eg R10</w:t>
            </w:r>
            <w:r w:rsidR="00D469CE" w:rsidRPr="00284BDE">
              <w:rPr>
                <w:rFonts w:ascii="Arial" w:eastAsia="Calibri" w:hAnsi="Arial" w:cs="Arial"/>
                <w:bCs/>
                <w:i/>
                <w:sz w:val="13"/>
                <w:szCs w:val="13"/>
              </w:rPr>
              <w:t xml:space="preserve"> or state “As before”)</w:t>
            </w:r>
            <w:r w:rsidRPr="00284BDE">
              <w:rPr>
                <w:rFonts w:ascii="Arial" w:eastAsia="Calibri" w:hAnsi="Arial" w:cs="Arial"/>
                <w:bCs/>
                <w:i/>
                <w:sz w:val="13"/>
                <w:szCs w:val="13"/>
              </w:rPr>
              <w:t>)</w:t>
            </w:r>
          </w:p>
        </w:tc>
      </w:tr>
      <w:tr w:rsidR="00F5749B" w:rsidRPr="00284BDE" w14:paraId="53A73CC7" w14:textId="77777777" w:rsidTr="00494017">
        <w:trPr>
          <w:trHeight w:val="142"/>
        </w:trPr>
        <w:tc>
          <w:tcPr>
            <w:cnfStyle w:val="001000000000" w:firstRow="0" w:lastRow="0" w:firstColumn="1" w:lastColumn="0" w:oddVBand="0" w:evenVBand="0" w:oddHBand="0" w:evenHBand="0" w:firstRowFirstColumn="0" w:firstRowLastColumn="0" w:lastRowFirstColumn="0" w:lastRowLastColumn="0"/>
            <w:tcW w:w="1912" w:type="dxa"/>
            <w:vMerge/>
          </w:tcPr>
          <w:p w14:paraId="2A057118" w14:textId="77777777" w:rsidR="00F5749B" w:rsidRPr="00284BDE" w:rsidRDefault="00F5749B" w:rsidP="00F5749B">
            <w:pPr>
              <w:ind w:right="175"/>
              <w:rPr>
                <w:rFonts w:ascii="Arial" w:eastAsia="Calibri" w:hAnsi="Arial" w:cs="Arial"/>
                <w:b w:val="0"/>
                <w:sz w:val="20"/>
                <w:szCs w:val="20"/>
              </w:rPr>
            </w:pPr>
          </w:p>
        </w:tc>
        <w:tc>
          <w:tcPr>
            <w:tcW w:w="1965" w:type="dxa"/>
          </w:tcPr>
          <w:p w14:paraId="0AF9E914" w14:textId="77777777" w:rsidR="001921DE" w:rsidRPr="00284BDE" w:rsidRDefault="00F5749B" w:rsidP="00F5749B">
            <w:pPr>
              <w:ind w:right="175"/>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284BDE">
              <w:rPr>
                <w:rFonts w:ascii="Arial" w:eastAsia="Calibri" w:hAnsi="Arial" w:cs="Arial"/>
                <w:b/>
                <w:sz w:val="20"/>
                <w:szCs w:val="20"/>
              </w:rPr>
              <w:t xml:space="preserve">N1 / M1 </w:t>
            </w:r>
            <w:r w:rsidR="001921DE" w:rsidRPr="00284BDE">
              <w:rPr>
                <w:rFonts w:ascii="Arial" w:eastAsia="Calibri" w:hAnsi="Arial" w:cs="Arial"/>
                <w:b/>
                <w:sz w:val="20"/>
                <w:szCs w:val="20"/>
              </w:rPr>
              <w:t>Kiegészítés</w:t>
            </w:r>
          </w:p>
          <w:p w14:paraId="2DD061AA" w14:textId="256E13CA" w:rsidR="00F5749B" w:rsidRPr="00284BDE" w:rsidRDefault="00F5749B" w:rsidP="00F5749B">
            <w:pPr>
              <w:ind w:right="175"/>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284BDE">
              <w:rPr>
                <w:rFonts w:ascii="Arial" w:eastAsia="Calibri" w:hAnsi="Arial" w:cs="Arial"/>
                <w:b/>
                <w:sz w:val="20"/>
                <w:szCs w:val="20"/>
              </w:rPr>
              <w:t>Enhancement</w:t>
            </w:r>
          </w:p>
        </w:tc>
        <w:tc>
          <w:tcPr>
            <w:tcW w:w="5445" w:type="dxa"/>
          </w:tcPr>
          <w:p w14:paraId="18FBB3A9" w14:textId="72677107" w:rsidR="001921DE" w:rsidRPr="00284BDE" w:rsidRDefault="001921DE" w:rsidP="00F5749B">
            <w:pPr>
              <w:ind w:right="175"/>
              <w:cnfStyle w:val="000000000000" w:firstRow="0" w:lastRow="0" w:firstColumn="0" w:lastColumn="0" w:oddVBand="0" w:evenVBand="0" w:oddHBand="0" w:evenHBand="0" w:firstRowFirstColumn="0" w:firstRowLastColumn="0" w:lastRowFirstColumn="0" w:lastRowLastColumn="0"/>
              <w:rPr>
                <w:rFonts w:ascii="Arial" w:eastAsia="Calibri" w:hAnsi="Arial" w:cs="Arial"/>
                <w:bCs/>
                <w:i/>
                <w:iCs w:val="0"/>
                <w:sz w:val="13"/>
                <w:szCs w:val="13"/>
              </w:rPr>
            </w:pPr>
            <w:r w:rsidRPr="00284BDE">
              <w:rPr>
                <w:rFonts w:ascii="Arial" w:eastAsia="Calibri" w:hAnsi="Arial" w:cs="Arial"/>
                <w:bCs/>
                <w:i/>
                <w:sz w:val="13"/>
                <w:szCs w:val="13"/>
              </w:rPr>
              <w:t>Kiegészítések (N1 / M1)</w:t>
            </w:r>
          </w:p>
          <w:p w14:paraId="2E3F7639" w14:textId="7D64A430" w:rsidR="00F5749B" w:rsidRPr="00284BDE" w:rsidRDefault="00F5749B" w:rsidP="00F5749B">
            <w:pPr>
              <w:ind w:right="175"/>
              <w:cnfStyle w:val="000000000000" w:firstRow="0" w:lastRow="0" w:firstColumn="0" w:lastColumn="0" w:oddVBand="0" w:evenVBand="0" w:oddHBand="0" w:evenHBand="0" w:firstRowFirstColumn="0" w:firstRowLastColumn="0" w:lastRowFirstColumn="0" w:lastRowLastColumn="0"/>
              <w:rPr>
                <w:rFonts w:ascii="Arial" w:eastAsia="Calibri" w:hAnsi="Arial" w:cs="Arial"/>
                <w:bCs/>
                <w:i/>
                <w:iCs w:val="0"/>
                <w:sz w:val="13"/>
                <w:szCs w:val="13"/>
              </w:rPr>
            </w:pPr>
            <w:r w:rsidRPr="00284BDE">
              <w:rPr>
                <w:rFonts w:ascii="Arial" w:eastAsia="Calibri" w:hAnsi="Arial" w:cs="Arial"/>
                <w:bCs/>
                <w:i/>
                <w:sz w:val="13"/>
                <w:szCs w:val="13"/>
              </w:rPr>
              <w:t>(List all enhancement item numbers</w:t>
            </w:r>
            <w:r w:rsidR="00D469CE" w:rsidRPr="00284BDE">
              <w:rPr>
                <w:rFonts w:ascii="Arial" w:eastAsia="Calibri" w:hAnsi="Arial" w:cs="Arial"/>
                <w:bCs/>
                <w:i/>
                <w:sz w:val="13"/>
                <w:szCs w:val="13"/>
              </w:rPr>
              <w:t xml:space="preserve"> or state “As before”)</w:t>
            </w:r>
            <w:r w:rsidRPr="00284BDE">
              <w:rPr>
                <w:rFonts w:ascii="Arial" w:eastAsia="Calibri" w:hAnsi="Arial" w:cs="Arial"/>
                <w:bCs/>
                <w:i/>
                <w:sz w:val="13"/>
                <w:szCs w:val="13"/>
              </w:rPr>
              <w:t>)</w:t>
            </w:r>
          </w:p>
        </w:tc>
      </w:tr>
    </w:tbl>
    <w:p w14:paraId="0F1B9848" w14:textId="77777777" w:rsidR="00B44E8D" w:rsidRPr="00284BDE" w:rsidRDefault="00B44E8D" w:rsidP="00B44E8D">
      <w:pPr>
        <w:spacing w:after="0"/>
        <w:rPr>
          <w:rFonts w:ascii="Arial" w:hAnsi="Arial" w:cs="Arial"/>
          <w:sz w:val="11"/>
          <w:szCs w:val="11"/>
        </w:rPr>
      </w:pPr>
    </w:p>
    <w:p w14:paraId="53BFE92B" w14:textId="77777777" w:rsidR="001921DE" w:rsidRPr="00284BDE" w:rsidRDefault="001921DE" w:rsidP="00284BDE">
      <w:pPr>
        <w:pStyle w:val="Cmsor1"/>
        <w:rPr>
          <w:sz w:val="21"/>
          <w:szCs w:val="28"/>
        </w:rPr>
      </w:pPr>
      <w:r w:rsidRPr="00284BDE">
        <w:rPr>
          <w:sz w:val="21"/>
          <w:szCs w:val="28"/>
        </w:rPr>
        <w:t>Célidőpontok</w:t>
      </w:r>
    </w:p>
    <w:p w14:paraId="08B83D09" w14:textId="582D0FB1" w:rsidR="00590F22" w:rsidRPr="00284BDE" w:rsidRDefault="00590F22" w:rsidP="00284BDE">
      <w:pPr>
        <w:pStyle w:val="Cmsor1"/>
        <w:rPr>
          <w:sz w:val="21"/>
          <w:szCs w:val="28"/>
        </w:rPr>
      </w:pPr>
      <w:r w:rsidRPr="00284BDE">
        <w:rPr>
          <w:sz w:val="21"/>
          <w:szCs w:val="28"/>
        </w:rPr>
        <w:t>Target Dates</w:t>
      </w:r>
    </w:p>
    <w:tbl>
      <w:tblPr>
        <w:tblStyle w:val="Tblzatrcsos1vilgos1jellszn"/>
        <w:tblW w:w="0" w:type="auto"/>
        <w:tblLook w:val="04A0" w:firstRow="1" w:lastRow="0" w:firstColumn="1" w:lastColumn="0" w:noHBand="0" w:noVBand="1"/>
      </w:tblPr>
      <w:tblGrid>
        <w:gridCol w:w="3114"/>
        <w:gridCol w:w="1394"/>
        <w:gridCol w:w="39"/>
        <w:gridCol w:w="4469"/>
      </w:tblGrid>
      <w:tr w:rsidR="001D2CAB" w:rsidRPr="00284BDE" w14:paraId="0ED4FF2D" w14:textId="77777777" w:rsidTr="004940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14:paraId="10E9B3D4" w14:textId="70A4942B" w:rsidR="001921DE" w:rsidRPr="00284BDE" w:rsidRDefault="001921DE" w:rsidP="00590F22">
            <w:pPr>
              <w:jc w:val="right"/>
              <w:rPr>
                <w:rFonts w:ascii="Arial" w:hAnsi="Arial" w:cs="Arial"/>
                <w:sz w:val="16"/>
                <w:szCs w:val="16"/>
              </w:rPr>
            </w:pPr>
            <w:r w:rsidRPr="00284BDE">
              <w:rPr>
                <w:rFonts w:ascii="Arial" w:hAnsi="Arial" w:cs="Arial"/>
                <w:sz w:val="16"/>
                <w:szCs w:val="16"/>
              </w:rPr>
              <w:t>CoP engedély célidőpontja:</w:t>
            </w:r>
          </w:p>
          <w:p w14:paraId="2A3D505E" w14:textId="211A8193" w:rsidR="001D2CAB" w:rsidRPr="00284BDE" w:rsidRDefault="001D2CAB" w:rsidP="00590F22">
            <w:pPr>
              <w:jc w:val="right"/>
              <w:rPr>
                <w:rFonts w:ascii="Arial" w:hAnsi="Arial" w:cs="Arial"/>
                <w:sz w:val="16"/>
                <w:szCs w:val="16"/>
              </w:rPr>
            </w:pPr>
            <w:r w:rsidRPr="00284BDE">
              <w:rPr>
                <w:rFonts w:ascii="Arial" w:hAnsi="Arial" w:cs="Arial"/>
                <w:sz w:val="16"/>
                <w:szCs w:val="16"/>
              </w:rPr>
              <w:t>Target date for CoP clearance</w:t>
            </w:r>
            <w:r w:rsidR="00590F22" w:rsidRPr="00284BDE">
              <w:rPr>
                <w:rFonts w:ascii="Arial" w:hAnsi="Arial" w:cs="Arial"/>
                <w:sz w:val="16"/>
                <w:szCs w:val="16"/>
              </w:rPr>
              <w:t>:</w:t>
            </w:r>
          </w:p>
        </w:tc>
        <w:tc>
          <w:tcPr>
            <w:tcW w:w="4508" w:type="dxa"/>
            <w:gridSpan w:val="2"/>
          </w:tcPr>
          <w:p w14:paraId="0D40ED1C" w14:textId="77777777" w:rsidR="001D2CAB" w:rsidRPr="00284BDE" w:rsidRDefault="001D2CAB">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r>
      <w:tr w:rsidR="00590F22" w:rsidRPr="00284BDE" w14:paraId="2EFA29AE" w14:textId="77777777" w:rsidTr="00494017">
        <w:tc>
          <w:tcPr>
            <w:cnfStyle w:val="001000000000" w:firstRow="0" w:lastRow="0" w:firstColumn="1" w:lastColumn="0" w:oddVBand="0" w:evenVBand="0" w:oddHBand="0" w:evenHBand="0" w:firstRowFirstColumn="0" w:firstRowLastColumn="0" w:lastRowFirstColumn="0" w:lastRowLastColumn="0"/>
            <w:tcW w:w="3114" w:type="dxa"/>
            <w:vMerge w:val="restart"/>
          </w:tcPr>
          <w:p w14:paraId="3208D6A1" w14:textId="2D9B5662" w:rsidR="001921DE" w:rsidRPr="00284BDE" w:rsidRDefault="001921DE" w:rsidP="00590F22">
            <w:pPr>
              <w:jc w:val="right"/>
              <w:rPr>
                <w:rFonts w:ascii="Arial" w:hAnsi="Arial" w:cs="Arial"/>
                <w:sz w:val="16"/>
                <w:szCs w:val="16"/>
              </w:rPr>
            </w:pPr>
            <w:r w:rsidRPr="00284BDE">
              <w:rPr>
                <w:rFonts w:ascii="Arial" w:hAnsi="Arial" w:cs="Arial"/>
                <w:sz w:val="16"/>
                <w:szCs w:val="16"/>
              </w:rPr>
              <w:t>Preferált audit időpontok</w:t>
            </w:r>
          </w:p>
          <w:p w14:paraId="2A414FF6" w14:textId="74D532C0" w:rsidR="00590F22" w:rsidRPr="00284BDE" w:rsidRDefault="00590F22" w:rsidP="00590F22">
            <w:pPr>
              <w:jc w:val="right"/>
              <w:rPr>
                <w:rFonts w:ascii="Arial" w:hAnsi="Arial" w:cs="Arial"/>
                <w:sz w:val="16"/>
                <w:szCs w:val="16"/>
              </w:rPr>
            </w:pPr>
            <w:r w:rsidRPr="00284BDE">
              <w:rPr>
                <w:rFonts w:ascii="Arial" w:hAnsi="Arial" w:cs="Arial"/>
                <w:sz w:val="16"/>
                <w:szCs w:val="16"/>
              </w:rPr>
              <w:t>Preferred Audit dates</w:t>
            </w:r>
          </w:p>
        </w:tc>
        <w:tc>
          <w:tcPr>
            <w:tcW w:w="1433" w:type="dxa"/>
            <w:gridSpan w:val="2"/>
          </w:tcPr>
          <w:p w14:paraId="326D45C6" w14:textId="45994BED" w:rsidR="001921DE" w:rsidRPr="00284BDE" w:rsidRDefault="001921D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1. lehetőség</w:t>
            </w:r>
          </w:p>
          <w:p w14:paraId="4C164F4B" w14:textId="3B4DCAE3" w:rsidR="00590F22" w:rsidRPr="00284BDE" w:rsidRDefault="00F5749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Option 1</w:t>
            </w:r>
          </w:p>
        </w:tc>
        <w:tc>
          <w:tcPr>
            <w:tcW w:w="4469" w:type="dxa"/>
          </w:tcPr>
          <w:p w14:paraId="0EECD6D4" w14:textId="77777777" w:rsidR="00590F22" w:rsidRPr="00284BDE" w:rsidRDefault="00590F2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590F22" w:rsidRPr="00284BDE" w14:paraId="73F64060" w14:textId="77777777" w:rsidTr="00494017">
        <w:tc>
          <w:tcPr>
            <w:cnfStyle w:val="001000000000" w:firstRow="0" w:lastRow="0" w:firstColumn="1" w:lastColumn="0" w:oddVBand="0" w:evenVBand="0" w:oddHBand="0" w:evenHBand="0" w:firstRowFirstColumn="0" w:firstRowLastColumn="0" w:lastRowFirstColumn="0" w:lastRowLastColumn="0"/>
            <w:tcW w:w="3114" w:type="dxa"/>
            <w:vMerge/>
          </w:tcPr>
          <w:p w14:paraId="319E88EA" w14:textId="77777777" w:rsidR="00590F22" w:rsidRPr="00284BDE" w:rsidRDefault="00590F22">
            <w:pPr>
              <w:rPr>
                <w:rFonts w:ascii="Arial" w:hAnsi="Arial" w:cs="Arial"/>
                <w:sz w:val="16"/>
                <w:szCs w:val="16"/>
              </w:rPr>
            </w:pPr>
          </w:p>
        </w:tc>
        <w:tc>
          <w:tcPr>
            <w:tcW w:w="1433" w:type="dxa"/>
            <w:gridSpan w:val="2"/>
          </w:tcPr>
          <w:p w14:paraId="68284E0F" w14:textId="308B2AE6" w:rsidR="001921DE" w:rsidRPr="00284BDE" w:rsidRDefault="001921D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2. lehetőség</w:t>
            </w:r>
          </w:p>
          <w:p w14:paraId="6E6722F1" w14:textId="48D68139" w:rsidR="00590F22" w:rsidRPr="00284BDE" w:rsidRDefault="00F5749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Option 2</w:t>
            </w:r>
          </w:p>
        </w:tc>
        <w:tc>
          <w:tcPr>
            <w:tcW w:w="4469" w:type="dxa"/>
          </w:tcPr>
          <w:p w14:paraId="05B460E7" w14:textId="77777777" w:rsidR="00590F22" w:rsidRPr="00284BDE" w:rsidRDefault="00590F2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bl>
    <w:p w14:paraId="30ADB64F" w14:textId="77777777" w:rsidR="00B44E8D" w:rsidRPr="00284BDE" w:rsidRDefault="00B44E8D" w:rsidP="00B44E8D">
      <w:pPr>
        <w:spacing w:after="0"/>
        <w:rPr>
          <w:rFonts w:ascii="Arial" w:hAnsi="Arial" w:cs="Arial"/>
          <w:sz w:val="11"/>
          <w:szCs w:val="11"/>
        </w:rPr>
      </w:pPr>
    </w:p>
    <w:p w14:paraId="6922297E" w14:textId="77777777" w:rsidR="001921DE" w:rsidRPr="00284BDE" w:rsidRDefault="001921DE" w:rsidP="00284BDE">
      <w:pPr>
        <w:pStyle w:val="Cmsor1"/>
        <w:rPr>
          <w:sz w:val="21"/>
          <w:szCs w:val="28"/>
        </w:rPr>
      </w:pPr>
      <w:r w:rsidRPr="00284BDE">
        <w:rPr>
          <w:sz w:val="21"/>
          <w:szCs w:val="28"/>
        </w:rPr>
        <w:t>Jelentkezés oka</w:t>
      </w:r>
    </w:p>
    <w:p w14:paraId="24B1A70D" w14:textId="76926463" w:rsidR="006A2CF4" w:rsidRPr="00284BDE" w:rsidRDefault="006A2CF4" w:rsidP="00B44E8D">
      <w:pPr>
        <w:pStyle w:val="Cmsor1"/>
        <w:spacing w:after="0"/>
        <w:rPr>
          <w:sz w:val="21"/>
          <w:szCs w:val="28"/>
        </w:rPr>
      </w:pPr>
      <w:r w:rsidRPr="00284BDE">
        <w:rPr>
          <w:sz w:val="21"/>
          <w:szCs w:val="28"/>
        </w:rPr>
        <w:t xml:space="preserve">Reason for Application </w:t>
      </w:r>
    </w:p>
    <w:tbl>
      <w:tblPr>
        <w:tblStyle w:val="Tblzatrcsos1vilgos1jellszn"/>
        <w:tblW w:w="0" w:type="auto"/>
        <w:tblLook w:val="04A0" w:firstRow="1" w:lastRow="0" w:firstColumn="1" w:lastColumn="0" w:noHBand="0" w:noVBand="1"/>
      </w:tblPr>
      <w:tblGrid>
        <w:gridCol w:w="1129"/>
        <w:gridCol w:w="3379"/>
        <w:gridCol w:w="4508"/>
      </w:tblGrid>
      <w:tr w:rsidR="006A2CF4" w:rsidRPr="00284BDE" w14:paraId="6B3CC79F" w14:textId="77777777" w:rsidTr="004940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2"/>
          </w:tcPr>
          <w:p w14:paraId="0B08550F" w14:textId="77777777" w:rsidR="001921DE" w:rsidRPr="00284BDE" w:rsidRDefault="001921DE" w:rsidP="00C2736E">
            <w:pPr>
              <w:jc w:val="right"/>
              <w:rPr>
                <w:rFonts w:ascii="Arial" w:hAnsi="Arial" w:cs="Arial"/>
                <w:sz w:val="16"/>
                <w:szCs w:val="16"/>
              </w:rPr>
            </w:pPr>
            <w:r w:rsidRPr="00284BDE">
              <w:rPr>
                <w:rFonts w:ascii="Arial" w:hAnsi="Arial" w:cs="Arial"/>
                <w:sz w:val="16"/>
                <w:szCs w:val="16"/>
              </w:rPr>
              <w:t>Kért CoP tevékenység típusa:</w:t>
            </w:r>
          </w:p>
          <w:p w14:paraId="2F5E65D8" w14:textId="519638A8" w:rsidR="006A2CF4" w:rsidRPr="00284BDE" w:rsidRDefault="006A2CF4" w:rsidP="00C2736E">
            <w:pPr>
              <w:jc w:val="right"/>
              <w:rPr>
                <w:rFonts w:ascii="Arial" w:hAnsi="Arial" w:cs="Arial"/>
                <w:sz w:val="16"/>
                <w:szCs w:val="16"/>
              </w:rPr>
            </w:pPr>
            <w:r w:rsidRPr="00284BDE">
              <w:rPr>
                <w:rFonts w:ascii="Arial" w:hAnsi="Arial" w:cs="Arial"/>
                <w:sz w:val="16"/>
                <w:szCs w:val="16"/>
              </w:rPr>
              <w:t>Type of CoP Activity Required:</w:t>
            </w:r>
          </w:p>
        </w:tc>
        <w:tc>
          <w:tcPr>
            <w:tcW w:w="4508" w:type="dxa"/>
          </w:tcPr>
          <w:p w14:paraId="5375DA19" w14:textId="59B3D3A0" w:rsidR="006A2CF4" w:rsidRPr="00284BDE" w:rsidRDefault="006A2CF4" w:rsidP="00C2736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r>
      <w:tr w:rsidR="00FF7E4B" w:rsidRPr="00284BDE" w14:paraId="5F516D7A" w14:textId="77777777" w:rsidTr="00494017">
        <w:tc>
          <w:tcPr>
            <w:cnfStyle w:val="001000000000" w:firstRow="0" w:lastRow="0" w:firstColumn="1" w:lastColumn="0" w:oddVBand="0" w:evenVBand="0" w:oddHBand="0" w:evenHBand="0" w:firstRowFirstColumn="0" w:firstRowLastColumn="0" w:lastRowFirstColumn="0" w:lastRowLastColumn="0"/>
            <w:tcW w:w="1129" w:type="dxa"/>
          </w:tcPr>
          <w:p w14:paraId="520E7E17" w14:textId="77777777" w:rsidR="001921DE" w:rsidRPr="00284BDE" w:rsidRDefault="001921DE" w:rsidP="00C2736E">
            <w:pPr>
              <w:jc w:val="right"/>
              <w:rPr>
                <w:rFonts w:ascii="Arial" w:hAnsi="Arial" w:cs="Arial"/>
                <w:sz w:val="16"/>
                <w:szCs w:val="16"/>
              </w:rPr>
            </w:pPr>
            <w:r w:rsidRPr="00284BDE">
              <w:rPr>
                <w:rFonts w:ascii="Arial" w:hAnsi="Arial" w:cs="Arial"/>
                <w:sz w:val="16"/>
                <w:szCs w:val="16"/>
              </w:rPr>
              <w:t>Részletek:</w:t>
            </w:r>
          </w:p>
          <w:p w14:paraId="0E852CF5" w14:textId="558E603A" w:rsidR="00FF7E4B" w:rsidRPr="00284BDE" w:rsidRDefault="00FF7E4B" w:rsidP="00C2736E">
            <w:pPr>
              <w:jc w:val="right"/>
              <w:rPr>
                <w:rFonts w:ascii="Arial" w:hAnsi="Arial" w:cs="Arial"/>
                <w:sz w:val="16"/>
                <w:szCs w:val="16"/>
              </w:rPr>
            </w:pPr>
            <w:r w:rsidRPr="00284BDE">
              <w:rPr>
                <w:rFonts w:ascii="Arial" w:hAnsi="Arial" w:cs="Arial"/>
                <w:sz w:val="16"/>
                <w:szCs w:val="16"/>
              </w:rPr>
              <w:t>Details:</w:t>
            </w:r>
          </w:p>
        </w:tc>
        <w:tc>
          <w:tcPr>
            <w:tcW w:w="7887" w:type="dxa"/>
            <w:gridSpan w:val="2"/>
          </w:tcPr>
          <w:p w14:paraId="261A7042" w14:textId="77777777" w:rsidR="00FF7E4B" w:rsidRPr="00284BDE" w:rsidRDefault="00FF7E4B" w:rsidP="00C2736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D49C5D5" w14:textId="72376533" w:rsidR="001921DE" w:rsidRPr="00284BDE" w:rsidRDefault="001921DE" w:rsidP="00284BDE">
      <w:pPr>
        <w:pStyle w:val="Cmsor1"/>
        <w:rPr>
          <w:sz w:val="21"/>
          <w:szCs w:val="28"/>
        </w:rPr>
      </w:pPr>
      <w:r w:rsidRPr="00284BDE">
        <w:rPr>
          <w:sz w:val="21"/>
          <w:szCs w:val="28"/>
        </w:rPr>
        <w:t>Összeszerelő helyszínek:</w:t>
      </w:r>
    </w:p>
    <w:p w14:paraId="326D5782" w14:textId="31E5F08B" w:rsidR="00590F22" w:rsidRPr="00284BDE" w:rsidRDefault="00590F22" w:rsidP="00284BDE">
      <w:pPr>
        <w:pStyle w:val="Cmsor1"/>
        <w:rPr>
          <w:sz w:val="21"/>
          <w:szCs w:val="28"/>
        </w:rPr>
      </w:pPr>
      <w:r w:rsidRPr="00284BDE">
        <w:rPr>
          <w:sz w:val="21"/>
          <w:szCs w:val="28"/>
        </w:rPr>
        <w:t>Assembly Sites:</w:t>
      </w:r>
    </w:p>
    <w:p w14:paraId="4DA02731" w14:textId="77777777" w:rsidR="0029206D" w:rsidRDefault="0029206D">
      <w:pPr>
        <w:rPr>
          <w:rFonts w:asciiTheme="majorHAnsi" w:eastAsiaTheme="majorEastAsia" w:hAnsiTheme="majorHAnsi" w:cstheme="majorBidi"/>
          <w:b/>
          <w:bCs/>
          <w:outline/>
          <w:color w:val="F0A22E" w:themeColor="accent1"/>
          <w:sz w:val="24"/>
          <w:szCs w:val="24"/>
          <w14:textOutline w14:w="9525" w14:cap="flat" w14:cmpd="sng" w14:algn="ctr">
            <w14:solidFill>
              <w14:schemeClr w14:val="accent1">
                <w14:lumMod w14:val="75000"/>
              </w14:schemeClr>
            </w14:solidFill>
            <w14:prstDash w14:val="solid"/>
            <w14:round/>
          </w14:textOutline>
          <w14:textFill>
            <w14:noFill/>
          </w14:textFill>
        </w:rPr>
      </w:pPr>
      <w:r>
        <w:rPr>
          <w:sz w:val="24"/>
          <w:szCs w:val="24"/>
        </w:rPr>
        <w:br w:type="page"/>
      </w:r>
    </w:p>
    <w:p w14:paraId="03E0D867" w14:textId="45E06C1B" w:rsidR="00590F22" w:rsidRPr="00284BDE" w:rsidRDefault="001921DE" w:rsidP="00284BDE">
      <w:pPr>
        <w:pStyle w:val="Cmsor2"/>
        <w:rPr>
          <w:sz w:val="24"/>
          <w:szCs w:val="24"/>
        </w:rPr>
      </w:pPr>
      <w:r w:rsidRPr="00284BDE">
        <w:rPr>
          <w:sz w:val="24"/>
          <w:szCs w:val="24"/>
        </w:rPr>
        <w:lastRenderedPageBreak/>
        <w:t xml:space="preserve">1. Helyszín / </w:t>
      </w:r>
      <w:r w:rsidR="00590F22" w:rsidRPr="00284BDE">
        <w:rPr>
          <w:sz w:val="24"/>
          <w:szCs w:val="24"/>
        </w:rPr>
        <w:t>Site 1</w:t>
      </w:r>
    </w:p>
    <w:tbl>
      <w:tblPr>
        <w:tblStyle w:val="Tblzatrcsos41jellszn"/>
        <w:tblW w:w="9356" w:type="dxa"/>
        <w:tblLook w:val="04A0" w:firstRow="1" w:lastRow="0" w:firstColumn="1" w:lastColumn="0" w:noHBand="0" w:noVBand="1"/>
      </w:tblPr>
      <w:tblGrid>
        <w:gridCol w:w="1648"/>
        <w:gridCol w:w="1055"/>
        <w:gridCol w:w="1199"/>
        <w:gridCol w:w="1003"/>
        <w:gridCol w:w="379"/>
        <w:gridCol w:w="1876"/>
        <w:gridCol w:w="2196"/>
      </w:tblGrid>
      <w:tr w:rsidR="001921DE" w:rsidRPr="00284BDE" w14:paraId="14082730" w14:textId="77777777" w:rsidTr="004940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8" w:type="dxa"/>
          </w:tcPr>
          <w:p w14:paraId="289AE873" w14:textId="77777777" w:rsidR="001921DE" w:rsidRPr="00284BDE" w:rsidRDefault="001921DE" w:rsidP="003E599E">
            <w:pPr>
              <w:jc w:val="right"/>
              <w:rPr>
                <w:rFonts w:ascii="Arial" w:hAnsi="Arial" w:cs="Arial"/>
                <w:b w:val="0"/>
                <w:bCs w:val="0"/>
                <w:sz w:val="16"/>
                <w:szCs w:val="16"/>
              </w:rPr>
            </w:pPr>
            <w:r w:rsidRPr="00284BDE">
              <w:rPr>
                <w:rFonts w:ascii="Arial" w:hAnsi="Arial" w:cs="Arial"/>
                <w:b w:val="0"/>
                <w:bCs w:val="0"/>
                <w:sz w:val="16"/>
                <w:szCs w:val="16"/>
              </w:rPr>
              <w:t>Név</w:t>
            </w:r>
          </w:p>
          <w:p w14:paraId="59D44C4F"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Name:</w:t>
            </w:r>
          </w:p>
        </w:tc>
        <w:tc>
          <w:tcPr>
            <w:tcW w:w="7708" w:type="dxa"/>
            <w:gridSpan w:val="6"/>
          </w:tcPr>
          <w:p w14:paraId="408045F2" w14:textId="77777777" w:rsidR="001921DE" w:rsidRPr="00284BDE" w:rsidRDefault="001921DE" w:rsidP="003E599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78FD28FE" w14:textId="77777777" w:rsidTr="00494017">
        <w:trPr>
          <w:cnfStyle w:val="000000100000" w:firstRow="0" w:lastRow="0" w:firstColumn="0" w:lastColumn="0" w:oddVBand="0" w:evenVBand="0" w:oddHBand="1" w:evenHBand="0" w:firstRowFirstColumn="0" w:firstRowLastColumn="0" w:lastRowFirstColumn="0" w:lastRowLastColumn="0"/>
          <w:trHeight w:val="1678"/>
        </w:trPr>
        <w:tc>
          <w:tcPr>
            <w:cnfStyle w:val="001000000000" w:firstRow="0" w:lastRow="0" w:firstColumn="1" w:lastColumn="0" w:oddVBand="0" w:evenVBand="0" w:oddHBand="0" w:evenHBand="0" w:firstRowFirstColumn="0" w:firstRowLastColumn="0" w:lastRowFirstColumn="0" w:lastRowLastColumn="0"/>
            <w:tcW w:w="1648" w:type="dxa"/>
          </w:tcPr>
          <w:p w14:paraId="17D420DA" w14:textId="77777777" w:rsidR="001921DE" w:rsidRPr="00284BDE" w:rsidRDefault="001921DE" w:rsidP="003E599E">
            <w:pPr>
              <w:jc w:val="right"/>
              <w:rPr>
                <w:rFonts w:ascii="Arial" w:hAnsi="Arial" w:cs="Arial"/>
                <w:b w:val="0"/>
                <w:bCs w:val="0"/>
                <w:sz w:val="16"/>
                <w:szCs w:val="16"/>
              </w:rPr>
            </w:pPr>
            <w:r w:rsidRPr="00284BDE">
              <w:rPr>
                <w:rFonts w:ascii="Arial" w:hAnsi="Arial" w:cs="Arial"/>
                <w:b w:val="0"/>
                <w:bCs w:val="0"/>
                <w:sz w:val="16"/>
                <w:szCs w:val="16"/>
              </w:rPr>
              <w:t>Cím</w:t>
            </w:r>
          </w:p>
          <w:p w14:paraId="3FFCF874"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Address:</w:t>
            </w:r>
          </w:p>
        </w:tc>
        <w:tc>
          <w:tcPr>
            <w:tcW w:w="7708" w:type="dxa"/>
            <w:gridSpan w:val="6"/>
          </w:tcPr>
          <w:p w14:paraId="66D448E3" w14:textId="77777777" w:rsidR="001921DE" w:rsidRPr="00284BDE" w:rsidRDefault="001921DE" w:rsidP="003E599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1921DE" w:rsidRPr="00284BDE" w14:paraId="3B7F651A" w14:textId="77777777" w:rsidTr="00494017">
        <w:tc>
          <w:tcPr>
            <w:cnfStyle w:val="001000000000" w:firstRow="0" w:lastRow="0" w:firstColumn="1" w:lastColumn="0" w:oddVBand="0" w:evenVBand="0" w:oddHBand="0" w:evenHBand="0" w:firstRowFirstColumn="0" w:firstRowLastColumn="0" w:lastRowFirstColumn="0" w:lastRowLastColumn="0"/>
            <w:tcW w:w="3902" w:type="dxa"/>
            <w:gridSpan w:val="3"/>
          </w:tcPr>
          <w:p w14:paraId="231A9422"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 xml:space="preserve">A helyszínen végzett tevékenységek </w:t>
            </w:r>
          </w:p>
          <w:p w14:paraId="4DB19991"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 xml:space="preserve">Activities at this site </w:t>
            </w:r>
          </w:p>
        </w:tc>
        <w:tc>
          <w:tcPr>
            <w:tcW w:w="5454" w:type="dxa"/>
            <w:gridSpan w:val="4"/>
          </w:tcPr>
          <w:p w14:paraId="315D38E0"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Gyártás / Típusjóváhagyási adminisztráció / CoP tesztelés</w:t>
            </w:r>
          </w:p>
          <w:p w14:paraId="605BC41D"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 xml:space="preserve">Manufacture / Type approval administration / CoP testing  </w:t>
            </w:r>
          </w:p>
        </w:tc>
      </w:tr>
      <w:tr w:rsidR="001921DE" w:rsidRPr="00284BDE" w14:paraId="0A63C61C" w14:textId="77777777" w:rsidTr="0049401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56" w:type="dxa"/>
            <w:gridSpan w:val="7"/>
          </w:tcPr>
          <w:p w14:paraId="215664BF" w14:textId="77777777" w:rsidR="001921DE" w:rsidRPr="00284BDE" w:rsidRDefault="001921DE" w:rsidP="003E599E">
            <w:pPr>
              <w:rPr>
                <w:rFonts w:ascii="Arial" w:hAnsi="Arial" w:cs="Arial"/>
                <w:sz w:val="16"/>
                <w:szCs w:val="16"/>
              </w:rPr>
            </w:pPr>
          </w:p>
        </w:tc>
      </w:tr>
      <w:tr w:rsidR="001921DE" w:rsidRPr="00284BDE" w14:paraId="27F1CA79" w14:textId="77777777" w:rsidTr="00494017">
        <w:tc>
          <w:tcPr>
            <w:cnfStyle w:val="001000000000" w:firstRow="0" w:lastRow="0" w:firstColumn="1" w:lastColumn="0" w:oddVBand="0" w:evenVBand="0" w:oddHBand="0" w:evenHBand="0" w:firstRowFirstColumn="0" w:firstRowLastColumn="0" w:lastRowFirstColumn="0" w:lastRowLastColumn="0"/>
            <w:tcW w:w="5284" w:type="dxa"/>
            <w:gridSpan w:val="5"/>
          </w:tcPr>
          <w:p w14:paraId="30B3E808"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Ellenőrzés nyelve</w:t>
            </w:r>
            <w:r w:rsidRPr="00284BDE">
              <w:rPr>
                <w:rFonts w:ascii="Arial" w:hAnsi="Arial" w:cs="Arial"/>
                <w:b w:val="0"/>
                <w:bCs w:val="0"/>
                <w:sz w:val="16"/>
                <w:szCs w:val="16"/>
              </w:rPr>
              <w:t>/</w:t>
            </w:r>
            <w:r w:rsidRPr="00284BDE">
              <w:rPr>
                <w:rFonts w:ascii="Arial" w:hAnsi="Arial" w:cs="Arial"/>
                <w:sz w:val="16"/>
                <w:szCs w:val="16"/>
              </w:rPr>
              <w:t>Audit language:</w:t>
            </w:r>
          </w:p>
        </w:tc>
        <w:tc>
          <w:tcPr>
            <w:tcW w:w="4072" w:type="dxa"/>
            <w:gridSpan w:val="2"/>
          </w:tcPr>
          <w:p w14:paraId="00D935CE"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1FF0C318"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01F14500" w14:textId="77777777" w:rsidR="001921DE" w:rsidRPr="00284BDE" w:rsidRDefault="001921DE" w:rsidP="003E599E">
            <w:pPr>
              <w:rPr>
                <w:rFonts w:ascii="Arial" w:hAnsi="Arial" w:cs="Arial"/>
                <w:sz w:val="16"/>
                <w:szCs w:val="16"/>
              </w:rPr>
            </w:pPr>
          </w:p>
        </w:tc>
      </w:tr>
      <w:tr w:rsidR="001921DE" w:rsidRPr="00284BDE" w14:paraId="3E5D0E91" w14:textId="77777777" w:rsidTr="00494017">
        <w:tc>
          <w:tcPr>
            <w:cnfStyle w:val="001000000000" w:firstRow="0" w:lastRow="0" w:firstColumn="1" w:lastColumn="0" w:oddVBand="0" w:evenVBand="0" w:oddHBand="0" w:evenHBand="0" w:firstRowFirstColumn="0" w:firstRowLastColumn="0" w:lastRowFirstColumn="0" w:lastRowLastColumn="0"/>
            <w:tcW w:w="5284" w:type="dxa"/>
            <w:gridSpan w:val="5"/>
          </w:tcPr>
          <w:p w14:paraId="72792062"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Műszakbeosztás</w:t>
            </w:r>
            <w:r w:rsidRPr="00284BDE">
              <w:rPr>
                <w:rFonts w:ascii="Arial" w:hAnsi="Arial" w:cs="Arial"/>
                <w:b w:val="0"/>
                <w:bCs w:val="0"/>
                <w:sz w:val="16"/>
                <w:szCs w:val="16"/>
              </w:rPr>
              <w:t>/</w:t>
            </w:r>
            <w:r w:rsidRPr="00284BDE">
              <w:rPr>
                <w:rFonts w:ascii="Arial" w:hAnsi="Arial" w:cs="Arial"/>
                <w:sz w:val="16"/>
                <w:szCs w:val="16"/>
              </w:rPr>
              <w:t>Shift times:</w:t>
            </w:r>
          </w:p>
        </w:tc>
        <w:tc>
          <w:tcPr>
            <w:tcW w:w="4072" w:type="dxa"/>
            <w:gridSpan w:val="2"/>
          </w:tcPr>
          <w:p w14:paraId="2BDC52B1"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34BAFF60"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1304A858" w14:textId="77777777" w:rsidR="001921DE" w:rsidRPr="00284BDE" w:rsidRDefault="001921DE" w:rsidP="003E599E">
            <w:pPr>
              <w:rPr>
                <w:rFonts w:ascii="Arial" w:hAnsi="Arial" w:cs="Arial"/>
                <w:sz w:val="16"/>
                <w:szCs w:val="16"/>
              </w:rPr>
            </w:pPr>
          </w:p>
        </w:tc>
      </w:tr>
      <w:tr w:rsidR="001921DE" w:rsidRPr="00284BDE" w14:paraId="1C092CEC" w14:textId="77777777" w:rsidTr="00494017">
        <w:tc>
          <w:tcPr>
            <w:cnfStyle w:val="001000000000" w:firstRow="0" w:lastRow="0" w:firstColumn="1" w:lastColumn="0" w:oddVBand="0" w:evenVBand="0" w:oddHBand="0" w:evenHBand="0" w:firstRowFirstColumn="0" w:firstRowLastColumn="0" w:lastRowFirstColumn="0" w:lastRowLastColumn="0"/>
            <w:tcW w:w="5284" w:type="dxa"/>
            <w:gridSpan w:val="5"/>
          </w:tcPr>
          <w:p w14:paraId="04E3E3B0"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Telephely típusa</w:t>
            </w:r>
            <w:r w:rsidRPr="00284BDE">
              <w:rPr>
                <w:rFonts w:ascii="Arial" w:hAnsi="Arial" w:cs="Arial"/>
                <w:b w:val="0"/>
                <w:bCs w:val="0"/>
                <w:sz w:val="16"/>
                <w:szCs w:val="16"/>
              </w:rPr>
              <w:t>/</w:t>
            </w:r>
            <w:r w:rsidRPr="00284BDE">
              <w:rPr>
                <w:rFonts w:ascii="Arial" w:hAnsi="Arial" w:cs="Arial"/>
                <w:sz w:val="16"/>
                <w:szCs w:val="16"/>
              </w:rPr>
              <w:t xml:space="preserve">Site type: </w:t>
            </w:r>
          </w:p>
        </w:tc>
        <w:tc>
          <w:tcPr>
            <w:tcW w:w="4072" w:type="dxa"/>
            <w:gridSpan w:val="2"/>
          </w:tcPr>
          <w:p w14:paraId="35A29A4D"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Egy telephelyen működő / Nagy, szétosztott létesítmény</w:t>
            </w:r>
          </w:p>
          <w:p w14:paraId="3A063AC3"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Compact location (i.e. under one roof) / large, dispersed site</w:t>
            </w:r>
          </w:p>
        </w:tc>
      </w:tr>
      <w:tr w:rsidR="001921DE" w:rsidRPr="00284BDE" w14:paraId="3F2A4F77" w14:textId="77777777" w:rsidTr="00494017">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9356" w:type="dxa"/>
            <w:gridSpan w:val="7"/>
          </w:tcPr>
          <w:p w14:paraId="270D2AA9" w14:textId="77777777" w:rsidR="001921DE" w:rsidRPr="00284BDE" w:rsidRDefault="001921DE" w:rsidP="003E599E">
            <w:pPr>
              <w:rPr>
                <w:rFonts w:ascii="Arial" w:hAnsi="Arial" w:cs="Arial"/>
                <w:sz w:val="16"/>
                <w:szCs w:val="16"/>
              </w:rPr>
            </w:pPr>
          </w:p>
        </w:tc>
      </w:tr>
      <w:tr w:rsidR="001921DE" w:rsidRPr="00284BDE" w14:paraId="40F771CD" w14:textId="77777777" w:rsidTr="00494017">
        <w:tc>
          <w:tcPr>
            <w:cnfStyle w:val="001000000000" w:firstRow="0" w:lastRow="0" w:firstColumn="1" w:lastColumn="0" w:oddVBand="0" w:evenVBand="0" w:oddHBand="0" w:evenHBand="0" w:firstRowFirstColumn="0" w:firstRowLastColumn="0" w:lastRowFirstColumn="0" w:lastRowLastColumn="0"/>
            <w:tcW w:w="5284" w:type="dxa"/>
            <w:gridSpan w:val="5"/>
          </w:tcPr>
          <w:p w14:paraId="5537594D"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Létesítmény hozzávetőleges területe</w:t>
            </w:r>
            <w:r w:rsidRPr="00284BDE">
              <w:rPr>
                <w:rFonts w:ascii="Arial" w:hAnsi="Arial" w:cs="Arial"/>
                <w:b w:val="0"/>
                <w:bCs w:val="0"/>
                <w:sz w:val="16"/>
                <w:szCs w:val="16"/>
              </w:rPr>
              <w:t>/</w:t>
            </w:r>
            <w:r w:rsidRPr="00284BDE">
              <w:rPr>
                <w:rFonts w:ascii="Arial" w:hAnsi="Arial" w:cs="Arial"/>
                <w:sz w:val="16"/>
                <w:szCs w:val="16"/>
              </w:rPr>
              <w:t>Approx. area of facility:</w:t>
            </w:r>
          </w:p>
        </w:tc>
        <w:tc>
          <w:tcPr>
            <w:tcW w:w="4072" w:type="dxa"/>
            <w:gridSpan w:val="2"/>
          </w:tcPr>
          <w:p w14:paraId="4769CD58"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6EBE2F38"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6FD58E3A" w14:textId="77777777" w:rsidR="001921DE" w:rsidRPr="00284BDE" w:rsidRDefault="001921DE" w:rsidP="003E599E">
            <w:pPr>
              <w:rPr>
                <w:rFonts w:ascii="Arial" w:hAnsi="Arial" w:cs="Arial"/>
                <w:sz w:val="16"/>
                <w:szCs w:val="16"/>
              </w:rPr>
            </w:pPr>
          </w:p>
        </w:tc>
      </w:tr>
      <w:tr w:rsidR="001921DE" w:rsidRPr="00284BDE" w14:paraId="2A490EBD" w14:textId="77777777" w:rsidTr="00494017">
        <w:tc>
          <w:tcPr>
            <w:cnfStyle w:val="001000000000" w:firstRow="0" w:lastRow="0" w:firstColumn="1" w:lastColumn="0" w:oddVBand="0" w:evenVBand="0" w:oddHBand="0" w:evenHBand="0" w:firstRowFirstColumn="0" w:firstRowLastColumn="0" w:lastRowFirstColumn="0" w:lastRowLastColumn="0"/>
            <w:tcW w:w="2703" w:type="dxa"/>
            <w:gridSpan w:val="2"/>
          </w:tcPr>
          <w:p w14:paraId="1126639E"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Tanúsított ISO9001:2015 vagy IATF16949 szerint?</w:t>
            </w:r>
          </w:p>
          <w:p w14:paraId="08C86A03"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ISO9001:2015 or IATF16949 certified?</w:t>
            </w:r>
          </w:p>
        </w:tc>
        <w:tc>
          <w:tcPr>
            <w:tcW w:w="2202" w:type="dxa"/>
            <w:gridSpan w:val="2"/>
          </w:tcPr>
          <w:p w14:paraId="0B979EC1"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255" w:type="dxa"/>
            <w:gridSpan w:val="2"/>
          </w:tcPr>
          <w:p w14:paraId="52B2054A"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Első tanúsítás dátuma</w:t>
            </w:r>
          </w:p>
          <w:p w14:paraId="1281C40C"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Date of initial certification:</w:t>
            </w:r>
          </w:p>
        </w:tc>
        <w:tc>
          <w:tcPr>
            <w:tcW w:w="2196" w:type="dxa"/>
          </w:tcPr>
          <w:p w14:paraId="174AC3DF"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2A4EFA2C"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4FC74280" w14:textId="77777777" w:rsidR="001921DE" w:rsidRPr="00284BDE" w:rsidRDefault="001921DE" w:rsidP="003E599E">
            <w:pPr>
              <w:rPr>
                <w:rFonts w:ascii="Arial" w:hAnsi="Arial" w:cs="Arial"/>
                <w:sz w:val="16"/>
                <w:szCs w:val="16"/>
              </w:rPr>
            </w:pPr>
          </w:p>
        </w:tc>
      </w:tr>
      <w:tr w:rsidR="001921DE" w:rsidRPr="00284BDE" w14:paraId="2D65CD2D" w14:textId="77777777" w:rsidTr="00494017">
        <w:tc>
          <w:tcPr>
            <w:cnfStyle w:val="001000000000" w:firstRow="0" w:lastRow="0" w:firstColumn="1" w:lastColumn="0" w:oddVBand="0" w:evenVBand="0" w:oddHBand="0" w:evenHBand="0" w:firstRowFirstColumn="0" w:firstRowLastColumn="0" w:lastRowFirstColumn="0" w:lastRowLastColumn="0"/>
            <w:tcW w:w="2703" w:type="dxa"/>
            <w:gridSpan w:val="2"/>
          </w:tcPr>
          <w:p w14:paraId="32E04360"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Más, nem E7 jóváhagyó hatósággal rendelkező CoP engedély?</w:t>
            </w:r>
          </w:p>
          <w:p w14:paraId="60858819"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CoP clearance held with Approval Authority other than E7?</w:t>
            </w:r>
          </w:p>
        </w:tc>
        <w:tc>
          <w:tcPr>
            <w:tcW w:w="2202" w:type="dxa"/>
            <w:gridSpan w:val="2"/>
          </w:tcPr>
          <w:p w14:paraId="7DC31932"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Igen / Nem</w:t>
            </w:r>
          </w:p>
          <w:p w14:paraId="40AA8581"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Yes / No</w:t>
            </w:r>
          </w:p>
        </w:tc>
        <w:tc>
          <w:tcPr>
            <w:tcW w:w="2255" w:type="dxa"/>
            <w:gridSpan w:val="2"/>
          </w:tcPr>
          <w:p w14:paraId="68D086BE"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Első engedély dátuma</w:t>
            </w:r>
          </w:p>
          <w:p w14:paraId="22CE21E8"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Date of initial clearance:</w:t>
            </w:r>
          </w:p>
        </w:tc>
        <w:tc>
          <w:tcPr>
            <w:tcW w:w="2196" w:type="dxa"/>
          </w:tcPr>
          <w:p w14:paraId="58F796EC"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1A0EEFDA"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357D1156" w14:textId="77777777" w:rsidR="001921DE" w:rsidRPr="00284BDE" w:rsidRDefault="001921DE" w:rsidP="003E599E">
            <w:pPr>
              <w:rPr>
                <w:rFonts w:ascii="Arial" w:hAnsi="Arial" w:cs="Arial"/>
                <w:sz w:val="16"/>
                <w:szCs w:val="16"/>
              </w:rPr>
            </w:pPr>
          </w:p>
        </w:tc>
      </w:tr>
      <w:tr w:rsidR="001921DE" w:rsidRPr="00284BDE" w14:paraId="57269989" w14:textId="77777777" w:rsidTr="00494017">
        <w:tc>
          <w:tcPr>
            <w:cnfStyle w:val="001000000000" w:firstRow="0" w:lastRow="0" w:firstColumn="1" w:lastColumn="0" w:oddVBand="0" w:evenVBand="0" w:oddHBand="0" w:evenHBand="0" w:firstRowFirstColumn="0" w:firstRowLastColumn="0" w:lastRowFirstColumn="0" w:lastRowLastColumn="0"/>
            <w:tcW w:w="2703" w:type="dxa"/>
            <w:gridSpan w:val="2"/>
          </w:tcPr>
          <w:p w14:paraId="4A144F58"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Használt CoP / minőségügyi tanácsadó</w:t>
            </w:r>
            <w:r w:rsidRPr="00284BDE">
              <w:rPr>
                <w:rFonts w:ascii="Arial" w:hAnsi="Arial" w:cs="Arial"/>
                <w:b w:val="0"/>
                <w:bCs w:val="0"/>
                <w:sz w:val="16"/>
                <w:szCs w:val="16"/>
              </w:rPr>
              <w:t>t</w:t>
            </w:r>
            <w:r w:rsidRPr="00284BDE">
              <w:rPr>
                <w:rFonts w:ascii="Arial" w:hAnsi="Arial" w:cs="Arial"/>
                <w:sz w:val="16"/>
                <w:szCs w:val="16"/>
              </w:rPr>
              <w:t>?</w:t>
            </w:r>
          </w:p>
          <w:p w14:paraId="0834B1F2"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CoP / Quality consultants used?</w:t>
            </w:r>
          </w:p>
        </w:tc>
        <w:tc>
          <w:tcPr>
            <w:tcW w:w="2202" w:type="dxa"/>
            <w:gridSpan w:val="2"/>
          </w:tcPr>
          <w:p w14:paraId="689B559F"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Igen / Nem</w:t>
            </w:r>
          </w:p>
          <w:p w14:paraId="2A30A442"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Yes / No</w:t>
            </w:r>
          </w:p>
        </w:tc>
        <w:tc>
          <w:tcPr>
            <w:tcW w:w="2255" w:type="dxa"/>
            <w:gridSpan w:val="2"/>
          </w:tcPr>
          <w:p w14:paraId="271A363E"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Cég neve (ha van)</w:t>
            </w:r>
          </w:p>
          <w:p w14:paraId="339FC031"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 xml:space="preserve">Company name </w:t>
            </w:r>
          </w:p>
          <w:p w14:paraId="129CDF36"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sz w:val="16"/>
                <w:szCs w:val="16"/>
              </w:rPr>
              <w:t>(If applicable)</w:t>
            </w:r>
          </w:p>
        </w:tc>
        <w:tc>
          <w:tcPr>
            <w:tcW w:w="2196" w:type="dxa"/>
          </w:tcPr>
          <w:p w14:paraId="272BD211"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7F9F9CD0"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7EDD01EB" w14:textId="77777777" w:rsidR="001921DE" w:rsidRPr="00284BDE" w:rsidRDefault="001921DE" w:rsidP="003E599E">
            <w:pPr>
              <w:rPr>
                <w:rFonts w:ascii="Arial" w:hAnsi="Arial" w:cs="Arial"/>
                <w:sz w:val="16"/>
                <w:szCs w:val="16"/>
              </w:rPr>
            </w:pPr>
          </w:p>
        </w:tc>
      </w:tr>
      <w:tr w:rsidR="001921DE" w:rsidRPr="00284BDE" w14:paraId="16B09779" w14:textId="77777777" w:rsidTr="00494017">
        <w:tc>
          <w:tcPr>
            <w:cnfStyle w:val="001000000000" w:firstRow="0" w:lastRow="0" w:firstColumn="1" w:lastColumn="0" w:oddVBand="0" w:evenVBand="0" w:oddHBand="0" w:evenHBand="0" w:firstRowFirstColumn="0" w:firstRowLastColumn="0" w:lastRowFirstColumn="0" w:lastRowLastColumn="0"/>
            <w:tcW w:w="2703" w:type="dxa"/>
            <w:gridSpan w:val="2"/>
          </w:tcPr>
          <w:p w14:paraId="294FCEED"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A CoP tesztelés kiszervezve?</w:t>
            </w:r>
          </w:p>
          <w:p w14:paraId="75C21B35"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CoP testing outsourced?</w:t>
            </w:r>
          </w:p>
        </w:tc>
        <w:tc>
          <w:tcPr>
            <w:tcW w:w="2202" w:type="dxa"/>
            <w:gridSpan w:val="2"/>
          </w:tcPr>
          <w:p w14:paraId="329ABA8A"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Teljesen / Részben / Nincs</w:t>
            </w:r>
          </w:p>
          <w:p w14:paraId="74F30464"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All / Partial / None</w:t>
            </w:r>
          </w:p>
        </w:tc>
        <w:tc>
          <w:tcPr>
            <w:tcW w:w="2255" w:type="dxa"/>
            <w:gridSpan w:val="2"/>
          </w:tcPr>
          <w:p w14:paraId="29FC5C60"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Cég neve (ha van)</w:t>
            </w:r>
          </w:p>
          <w:p w14:paraId="5170A5DE"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 xml:space="preserve">Company name </w:t>
            </w:r>
          </w:p>
          <w:p w14:paraId="69980B11"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(If applicable)</w:t>
            </w:r>
          </w:p>
        </w:tc>
        <w:tc>
          <w:tcPr>
            <w:tcW w:w="2196" w:type="dxa"/>
          </w:tcPr>
          <w:p w14:paraId="08ED67B7"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bl>
    <w:p w14:paraId="2A8A8C5E" w14:textId="61348994" w:rsidR="00EC662F" w:rsidRPr="00284BDE" w:rsidRDefault="00EC662F">
      <w:pPr>
        <w:rPr>
          <w:rFonts w:ascii="Arial" w:hAnsi="Arial" w:cs="Arial"/>
          <w:sz w:val="16"/>
          <w:szCs w:val="16"/>
        </w:rPr>
      </w:pPr>
    </w:p>
    <w:p w14:paraId="378ED599" w14:textId="77777777" w:rsidR="00EC662F" w:rsidRPr="00284BDE" w:rsidRDefault="00EC662F">
      <w:pPr>
        <w:rPr>
          <w:rFonts w:ascii="Arial" w:hAnsi="Arial" w:cs="Arial"/>
          <w:sz w:val="16"/>
          <w:szCs w:val="16"/>
        </w:rPr>
      </w:pPr>
      <w:r w:rsidRPr="00284BDE">
        <w:rPr>
          <w:rFonts w:ascii="Arial" w:hAnsi="Arial" w:cs="Arial"/>
          <w:sz w:val="16"/>
          <w:szCs w:val="16"/>
        </w:rPr>
        <w:br w:type="page"/>
      </w:r>
    </w:p>
    <w:p w14:paraId="7DA51875" w14:textId="62830DB1" w:rsidR="00EC662F" w:rsidRPr="00284BDE" w:rsidRDefault="001921DE" w:rsidP="00284BDE">
      <w:pPr>
        <w:pStyle w:val="Cmsor2"/>
        <w:rPr>
          <w:sz w:val="24"/>
          <w:szCs w:val="24"/>
        </w:rPr>
      </w:pPr>
      <w:r w:rsidRPr="00284BDE">
        <w:rPr>
          <w:sz w:val="24"/>
          <w:szCs w:val="24"/>
        </w:rPr>
        <w:lastRenderedPageBreak/>
        <w:t xml:space="preserve">2. Helyszín / </w:t>
      </w:r>
      <w:r w:rsidR="00EC662F" w:rsidRPr="00284BDE">
        <w:rPr>
          <w:sz w:val="24"/>
          <w:szCs w:val="24"/>
        </w:rPr>
        <w:t>Site 2</w:t>
      </w:r>
    </w:p>
    <w:tbl>
      <w:tblPr>
        <w:tblStyle w:val="Tblzatrcsos41jellszn"/>
        <w:tblW w:w="9356" w:type="dxa"/>
        <w:tblLook w:val="04A0" w:firstRow="1" w:lastRow="0" w:firstColumn="1" w:lastColumn="0" w:noHBand="0" w:noVBand="1"/>
      </w:tblPr>
      <w:tblGrid>
        <w:gridCol w:w="1648"/>
        <w:gridCol w:w="1055"/>
        <w:gridCol w:w="1199"/>
        <w:gridCol w:w="1003"/>
        <w:gridCol w:w="379"/>
        <w:gridCol w:w="1876"/>
        <w:gridCol w:w="2196"/>
      </w:tblGrid>
      <w:tr w:rsidR="001921DE" w:rsidRPr="00284BDE" w14:paraId="526AD257" w14:textId="77777777" w:rsidTr="004940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8" w:type="dxa"/>
          </w:tcPr>
          <w:p w14:paraId="0FAFB515" w14:textId="77777777" w:rsidR="001921DE" w:rsidRPr="00284BDE" w:rsidRDefault="001921DE" w:rsidP="003E599E">
            <w:pPr>
              <w:jc w:val="right"/>
              <w:rPr>
                <w:rFonts w:ascii="Arial" w:hAnsi="Arial" w:cs="Arial"/>
                <w:b w:val="0"/>
                <w:bCs w:val="0"/>
                <w:sz w:val="16"/>
                <w:szCs w:val="16"/>
              </w:rPr>
            </w:pPr>
            <w:r w:rsidRPr="00284BDE">
              <w:rPr>
                <w:rFonts w:ascii="Arial" w:hAnsi="Arial" w:cs="Arial"/>
                <w:b w:val="0"/>
                <w:bCs w:val="0"/>
                <w:sz w:val="16"/>
                <w:szCs w:val="16"/>
              </w:rPr>
              <w:t>Név</w:t>
            </w:r>
          </w:p>
          <w:p w14:paraId="62C29BFA"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Name:</w:t>
            </w:r>
          </w:p>
        </w:tc>
        <w:tc>
          <w:tcPr>
            <w:tcW w:w="7708" w:type="dxa"/>
            <w:gridSpan w:val="6"/>
          </w:tcPr>
          <w:p w14:paraId="5EE6AC3F" w14:textId="77777777" w:rsidR="001921DE" w:rsidRPr="00284BDE" w:rsidRDefault="001921DE" w:rsidP="003E599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0717C8BF" w14:textId="77777777" w:rsidTr="00494017">
        <w:trPr>
          <w:cnfStyle w:val="000000100000" w:firstRow="0" w:lastRow="0" w:firstColumn="0" w:lastColumn="0" w:oddVBand="0" w:evenVBand="0" w:oddHBand="1" w:evenHBand="0" w:firstRowFirstColumn="0" w:firstRowLastColumn="0" w:lastRowFirstColumn="0" w:lastRowLastColumn="0"/>
          <w:trHeight w:val="1678"/>
        </w:trPr>
        <w:tc>
          <w:tcPr>
            <w:cnfStyle w:val="001000000000" w:firstRow="0" w:lastRow="0" w:firstColumn="1" w:lastColumn="0" w:oddVBand="0" w:evenVBand="0" w:oddHBand="0" w:evenHBand="0" w:firstRowFirstColumn="0" w:firstRowLastColumn="0" w:lastRowFirstColumn="0" w:lastRowLastColumn="0"/>
            <w:tcW w:w="1648" w:type="dxa"/>
          </w:tcPr>
          <w:p w14:paraId="67142B32" w14:textId="77777777" w:rsidR="001921DE" w:rsidRPr="00284BDE" w:rsidRDefault="001921DE" w:rsidP="003E599E">
            <w:pPr>
              <w:jc w:val="right"/>
              <w:rPr>
                <w:rFonts w:ascii="Arial" w:hAnsi="Arial" w:cs="Arial"/>
                <w:b w:val="0"/>
                <w:bCs w:val="0"/>
                <w:sz w:val="16"/>
                <w:szCs w:val="16"/>
              </w:rPr>
            </w:pPr>
            <w:r w:rsidRPr="00284BDE">
              <w:rPr>
                <w:rFonts w:ascii="Arial" w:hAnsi="Arial" w:cs="Arial"/>
                <w:b w:val="0"/>
                <w:bCs w:val="0"/>
                <w:sz w:val="16"/>
                <w:szCs w:val="16"/>
              </w:rPr>
              <w:t>Cím</w:t>
            </w:r>
          </w:p>
          <w:p w14:paraId="0BCA03F8"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Address:</w:t>
            </w:r>
          </w:p>
        </w:tc>
        <w:tc>
          <w:tcPr>
            <w:tcW w:w="7708" w:type="dxa"/>
            <w:gridSpan w:val="6"/>
          </w:tcPr>
          <w:p w14:paraId="6006FCA9" w14:textId="77777777" w:rsidR="001921DE" w:rsidRPr="00284BDE" w:rsidRDefault="001921DE" w:rsidP="003E599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1921DE" w:rsidRPr="00284BDE" w14:paraId="07D57B0F" w14:textId="77777777" w:rsidTr="00494017">
        <w:tc>
          <w:tcPr>
            <w:cnfStyle w:val="001000000000" w:firstRow="0" w:lastRow="0" w:firstColumn="1" w:lastColumn="0" w:oddVBand="0" w:evenVBand="0" w:oddHBand="0" w:evenHBand="0" w:firstRowFirstColumn="0" w:firstRowLastColumn="0" w:lastRowFirstColumn="0" w:lastRowLastColumn="0"/>
            <w:tcW w:w="3902" w:type="dxa"/>
            <w:gridSpan w:val="3"/>
          </w:tcPr>
          <w:p w14:paraId="367D09B3"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 xml:space="preserve">A helyszínen végzett tevékenységek </w:t>
            </w:r>
          </w:p>
          <w:p w14:paraId="75E9E859"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 xml:space="preserve">Activities at this site </w:t>
            </w:r>
          </w:p>
        </w:tc>
        <w:tc>
          <w:tcPr>
            <w:tcW w:w="5454" w:type="dxa"/>
            <w:gridSpan w:val="4"/>
          </w:tcPr>
          <w:p w14:paraId="298393BF"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Gyártás / Típusjóváhagyási adminisztráció / CoP tesztelés</w:t>
            </w:r>
          </w:p>
          <w:p w14:paraId="37C7D224"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 xml:space="preserve">Manufacture / Type approval administration / CoP testing  </w:t>
            </w:r>
          </w:p>
        </w:tc>
      </w:tr>
      <w:tr w:rsidR="001921DE" w:rsidRPr="00284BDE" w14:paraId="3005069D" w14:textId="77777777" w:rsidTr="0049401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56" w:type="dxa"/>
            <w:gridSpan w:val="7"/>
          </w:tcPr>
          <w:p w14:paraId="23DEA8F8" w14:textId="77777777" w:rsidR="001921DE" w:rsidRPr="00284BDE" w:rsidRDefault="001921DE" w:rsidP="003E599E">
            <w:pPr>
              <w:rPr>
                <w:rFonts w:ascii="Arial" w:hAnsi="Arial" w:cs="Arial"/>
                <w:sz w:val="16"/>
                <w:szCs w:val="16"/>
              </w:rPr>
            </w:pPr>
          </w:p>
        </w:tc>
      </w:tr>
      <w:tr w:rsidR="001921DE" w:rsidRPr="00284BDE" w14:paraId="576BF0DF" w14:textId="77777777" w:rsidTr="00494017">
        <w:tc>
          <w:tcPr>
            <w:cnfStyle w:val="001000000000" w:firstRow="0" w:lastRow="0" w:firstColumn="1" w:lastColumn="0" w:oddVBand="0" w:evenVBand="0" w:oddHBand="0" w:evenHBand="0" w:firstRowFirstColumn="0" w:firstRowLastColumn="0" w:lastRowFirstColumn="0" w:lastRowLastColumn="0"/>
            <w:tcW w:w="5284" w:type="dxa"/>
            <w:gridSpan w:val="5"/>
          </w:tcPr>
          <w:p w14:paraId="4BDB8AAE"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Ellenőrzés nyelve</w:t>
            </w:r>
            <w:r w:rsidRPr="00284BDE">
              <w:rPr>
                <w:rFonts w:ascii="Arial" w:hAnsi="Arial" w:cs="Arial"/>
                <w:b w:val="0"/>
                <w:bCs w:val="0"/>
                <w:sz w:val="16"/>
                <w:szCs w:val="16"/>
              </w:rPr>
              <w:t>/</w:t>
            </w:r>
            <w:r w:rsidRPr="00284BDE">
              <w:rPr>
                <w:rFonts w:ascii="Arial" w:hAnsi="Arial" w:cs="Arial"/>
                <w:sz w:val="16"/>
                <w:szCs w:val="16"/>
              </w:rPr>
              <w:t>Audit language:</w:t>
            </w:r>
          </w:p>
        </w:tc>
        <w:tc>
          <w:tcPr>
            <w:tcW w:w="4072" w:type="dxa"/>
            <w:gridSpan w:val="2"/>
          </w:tcPr>
          <w:p w14:paraId="4064004A"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3DE0F6E9"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63047A9E" w14:textId="77777777" w:rsidR="001921DE" w:rsidRPr="00284BDE" w:rsidRDefault="001921DE" w:rsidP="003E599E">
            <w:pPr>
              <w:rPr>
                <w:rFonts w:ascii="Arial" w:hAnsi="Arial" w:cs="Arial"/>
                <w:sz w:val="16"/>
                <w:szCs w:val="16"/>
              </w:rPr>
            </w:pPr>
          </w:p>
        </w:tc>
      </w:tr>
      <w:tr w:rsidR="001921DE" w:rsidRPr="00284BDE" w14:paraId="389C322A" w14:textId="77777777" w:rsidTr="00494017">
        <w:tc>
          <w:tcPr>
            <w:cnfStyle w:val="001000000000" w:firstRow="0" w:lastRow="0" w:firstColumn="1" w:lastColumn="0" w:oddVBand="0" w:evenVBand="0" w:oddHBand="0" w:evenHBand="0" w:firstRowFirstColumn="0" w:firstRowLastColumn="0" w:lastRowFirstColumn="0" w:lastRowLastColumn="0"/>
            <w:tcW w:w="5284" w:type="dxa"/>
            <w:gridSpan w:val="5"/>
          </w:tcPr>
          <w:p w14:paraId="7A6D179E"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Műszakbeosztás</w:t>
            </w:r>
            <w:r w:rsidRPr="00284BDE">
              <w:rPr>
                <w:rFonts w:ascii="Arial" w:hAnsi="Arial" w:cs="Arial"/>
                <w:b w:val="0"/>
                <w:bCs w:val="0"/>
                <w:sz w:val="16"/>
                <w:szCs w:val="16"/>
              </w:rPr>
              <w:t>/</w:t>
            </w:r>
            <w:r w:rsidRPr="00284BDE">
              <w:rPr>
                <w:rFonts w:ascii="Arial" w:hAnsi="Arial" w:cs="Arial"/>
                <w:sz w:val="16"/>
                <w:szCs w:val="16"/>
              </w:rPr>
              <w:t>Shift times:</w:t>
            </w:r>
          </w:p>
        </w:tc>
        <w:tc>
          <w:tcPr>
            <w:tcW w:w="4072" w:type="dxa"/>
            <w:gridSpan w:val="2"/>
          </w:tcPr>
          <w:p w14:paraId="462FF379"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56F9C751"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5B3D3A7D" w14:textId="77777777" w:rsidR="001921DE" w:rsidRPr="00284BDE" w:rsidRDefault="001921DE" w:rsidP="003E599E">
            <w:pPr>
              <w:rPr>
                <w:rFonts w:ascii="Arial" w:hAnsi="Arial" w:cs="Arial"/>
                <w:sz w:val="16"/>
                <w:szCs w:val="16"/>
              </w:rPr>
            </w:pPr>
          </w:p>
        </w:tc>
      </w:tr>
      <w:tr w:rsidR="001921DE" w:rsidRPr="00284BDE" w14:paraId="3158ABE1" w14:textId="77777777" w:rsidTr="00494017">
        <w:tc>
          <w:tcPr>
            <w:cnfStyle w:val="001000000000" w:firstRow="0" w:lastRow="0" w:firstColumn="1" w:lastColumn="0" w:oddVBand="0" w:evenVBand="0" w:oddHBand="0" w:evenHBand="0" w:firstRowFirstColumn="0" w:firstRowLastColumn="0" w:lastRowFirstColumn="0" w:lastRowLastColumn="0"/>
            <w:tcW w:w="5284" w:type="dxa"/>
            <w:gridSpan w:val="5"/>
          </w:tcPr>
          <w:p w14:paraId="47605C92"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Telephely típusa</w:t>
            </w:r>
            <w:r w:rsidRPr="00284BDE">
              <w:rPr>
                <w:rFonts w:ascii="Arial" w:hAnsi="Arial" w:cs="Arial"/>
                <w:b w:val="0"/>
                <w:bCs w:val="0"/>
                <w:sz w:val="16"/>
                <w:szCs w:val="16"/>
              </w:rPr>
              <w:t>/</w:t>
            </w:r>
            <w:r w:rsidRPr="00284BDE">
              <w:rPr>
                <w:rFonts w:ascii="Arial" w:hAnsi="Arial" w:cs="Arial"/>
                <w:sz w:val="16"/>
                <w:szCs w:val="16"/>
              </w:rPr>
              <w:t xml:space="preserve">Site type: </w:t>
            </w:r>
          </w:p>
        </w:tc>
        <w:tc>
          <w:tcPr>
            <w:tcW w:w="4072" w:type="dxa"/>
            <w:gridSpan w:val="2"/>
          </w:tcPr>
          <w:p w14:paraId="56CC2754"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Egy telephelyen működő / Nagy, szétosztott létesítmény</w:t>
            </w:r>
          </w:p>
          <w:p w14:paraId="710D96A2"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Compact location (i.e. under one roof) / large, dispersed site</w:t>
            </w:r>
          </w:p>
        </w:tc>
      </w:tr>
      <w:tr w:rsidR="001921DE" w:rsidRPr="00284BDE" w14:paraId="2D0C7F7A" w14:textId="77777777" w:rsidTr="00494017">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9356" w:type="dxa"/>
            <w:gridSpan w:val="7"/>
          </w:tcPr>
          <w:p w14:paraId="31C6A74A" w14:textId="77777777" w:rsidR="001921DE" w:rsidRPr="00284BDE" w:rsidRDefault="001921DE" w:rsidP="003E599E">
            <w:pPr>
              <w:rPr>
                <w:rFonts w:ascii="Arial" w:hAnsi="Arial" w:cs="Arial"/>
                <w:sz w:val="16"/>
                <w:szCs w:val="16"/>
              </w:rPr>
            </w:pPr>
          </w:p>
        </w:tc>
      </w:tr>
      <w:tr w:rsidR="001921DE" w:rsidRPr="00284BDE" w14:paraId="3B2DB1C5" w14:textId="77777777" w:rsidTr="00494017">
        <w:tc>
          <w:tcPr>
            <w:cnfStyle w:val="001000000000" w:firstRow="0" w:lastRow="0" w:firstColumn="1" w:lastColumn="0" w:oddVBand="0" w:evenVBand="0" w:oddHBand="0" w:evenHBand="0" w:firstRowFirstColumn="0" w:firstRowLastColumn="0" w:lastRowFirstColumn="0" w:lastRowLastColumn="0"/>
            <w:tcW w:w="5284" w:type="dxa"/>
            <w:gridSpan w:val="5"/>
          </w:tcPr>
          <w:p w14:paraId="53832AA2"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Létesítmény hozzávetőleges területe</w:t>
            </w:r>
            <w:r w:rsidRPr="00284BDE">
              <w:rPr>
                <w:rFonts w:ascii="Arial" w:hAnsi="Arial" w:cs="Arial"/>
                <w:b w:val="0"/>
                <w:bCs w:val="0"/>
                <w:sz w:val="16"/>
                <w:szCs w:val="16"/>
              </w:rPr>
              <w:t>/</w:t>
            </w:r>
            <w:r w:rsidRPr="00284BDE">
              <w:rPr>
                <w:rFonts w:ascii="Arial" w:hAnsi="Arial" w:cs="Arial"/>
                <w:sz w:val="16"/>
                <w:szCs w:val="16"/>
              </w:rPr>
              <w:t>Approx. area of facility:</w:t>
            </w:r>
          </w:p>
        </w:tc>
        <w:tc>
          <w:tcPr>
            <w:tcW w:w="4072" w:type="dxa"/>
            <w:gridSpan w:val="2"/>
          </w:tcPr>
          <w:p w14:paraId="6A077558"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0689738D"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6309B59F" w14:textId="77777777" w:rsidR="001921DE" w:rsidRPr="00284BDE" w:rsidRDefault="001921DE" w:rsidP="003E599E">
            <w:pPr>
              <w:rPr>
                <w:rFonts w:ascii="Arial" w:hAnsi="Arial" w:cs="Arial"/>
                <w:sz w:val="16"/>
                <w:szCs w:val="16"/>
              </w:rPr>
            </w:pPr>
          </w:p>
        </w:tc>
      </w:tr>
      <w:tr w:rsidR="001921DE" w:rsidRPr="00284BDE" w14:paraId="1D625AF7" w14:textId="77777777" w:rsidTr="00494017">
        <w:tc>
          <w:tcPr>
            <w:cnfStyle w:val="001000000000" w:firstRow="0" w:lastRow="0" w:firstColumn="1" w:lastColumn="0" w:oddVBand="0" w:evenVBand="0" w:oddHBand="0" w:evenHBand="0" w:firstRowFirstColumn="0" w:firstRowLastColumn="0" w:lastRowFirstColumn="0" w:lastRowLastColumn="0"/>
            <w:tcW w:w="2703" w:type="dxa"/>
            <w:gridSpan w:val="2"/>
          </w:tcPr>
          <w:p w14:paraId="62229314"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Tanúsított ISO9001:2015 vagy IATF16949 szerint?</w:t>
            </w:r>
          </w:p>
          <w:p w14:paraId="63716292"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ISO9001:2015 or IATF16949 certified?</w:t>
            </w:r>
          </w:p>
        </w:tc>
        <w:tc>
          <w:tcPr>
            <w:tcW w:w="2202" w:type="dxa"/>
            <w:gridSpan w:val="2"/>
          </w:tcPr>
          <w:p w14:paraId="0FDF61FE"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255" w:type="dxa"/>
            <w:gridSpan w:val="2"/>
          </w:tcPr>
          <w:p w14:paraId="07BF16C8"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Első tanúsítás dátuma</w:t>
            </w:r>
          </w:p>
          <w:p w14:paraId="48D9B166"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Date of initial certification:</w:t>
            </w:r>
          </w:p>
        </w:tc>
        <w:tc>
          <w:tcPr>
            <w:tcW w:w="2196" w:type="dxa"/>
          </w:tcPr>
          <w:p w14:paraId="62777F7A"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35AD7D40"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614881EE" w14:textId="77777777" w:rsidR="001921DE" w:rsidRPr="00284BDE" w:rsidRDefault="001921DE" w:rsidP="003E599E">
            <w:pPr>
              <w:rPr>
                <w:rFonts w:ascii="Arial" w:hAnsi="Arial" w:cs="Arial"/>
                <w:sz w:val="16"/>
                <w:szCs w:val="16"/>
              </w:rPr>
            </w:pPr>
          </w:p>
        </w:tc>
      </w:tr>
      <w:tr w:rsidR="001921DE" w:rsidRPr="00284BDE" w14:paraId="204DC071" w14:textId="77777777" w:rsidTr="00494017">
        <w:tc>
          <w:tcPr>
            <w:cnfStyle w:val="001000000000" w:firstRow="0" w:lastRow="0" w:firstColumn="1" w:lastColumn="0" w:oddVBand="0" w:evenVBand="0" w:oddHBand="0" w:evenHBand="0" w:firstRowFirstColumn="0" w:firstRowLastColumn="0" w:lastRowFirstColumn="0" w:lastRowLastColumn="0"/>
            <w:tcW w:w="2703" w:type="dxa"/>
            <w:gridSpan w:val="2"/>
          </w:tcPr>
          <w:p w14:paraId="5BAAC868"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Más, nem E7 jóváhagyó hatósággal rendelkező CoP engedély?</w:t>
            </w:r>
          </w:p>
          <w:p w14:paraId="41D7148C"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CoP clearance held with Approval Authority other than E7?</w:t>
            </w:r>
          </w:p>
        </w:tc>
        <w:tc>
          <w:tcPr>
            <w:tcW w:w="2202" w:type="dxa"/>
            <w:gridSpan w:val="2"/>
          </w:tcPr>
          <w:p w14:paraId="733C25BC"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Igen / Nem</w:t>
            </w:r>
          </w:p>
          <w:p w14:paraId="65808632"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Yes / No</w:t>
            </w:r>
          </w:p>
        </w:tc>
        <w:tc>
          <w:tcPr>
            <w:tcW w:w="2255" w:type="dxa"/>
            <w:gridSpan w:val="2"/>
          </w:tcPr>
          <w:p w14:paraId="0EA91165"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Első engedély dátuma</w:t>
            </w:r>
          </w:p>
          <w:p w14:paraId="070D1262"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Date of initial clearance:</w:t>
            </w:r>
          </w:p>
        </w:tc>
        <w:tc>
          <w:tcPr>
            <w:tcW w:w="2196" w:type="dxa"/>
          </w:tcPr>
          <w:p w14:paraId="1B86E00B"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62A4F9B5"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61DC7C9A" w14:textId="77777777" w:rsidR="001921DE" w:rsidRPr="00284BDE" w:rsidRDefault="001921DE" w:rsidP="003E599E">
            <w:pPr>
              <w:rPr>
                <w:rFonts w:ascii="Arial" w:hAnsi="Arial" w:cs="Arial"/>
                <w:sz w:val="16"/>
                <w:szCs w:val="16"/>
              </w:rPr>
            </w:pPr>
          </w:p>
        </w:tc>
      </w:tr>
      <w:tr w:rsidR="001921DE" w:rsidRPr="00284BDE" w14:paraId="4ED641D3" w14:textId="77777777" w:rsidTr="00494017">
        <w:tc>
          <w:tcPr>
            <w:cnfStyle w:val="001000000000" w:firstRow="0" w:lastRow="0" w:firstColumn="1" w:lastColumn="0" w:oddVBand="0" w:evenVBand="0" w:oddHBand="0" w:evenHBand="0" w:firstRowFirstColumn="0" w:firstRowLastColumn="0" w:lastRowFirstColumn="0" w:lastRowLastColumn="0"/>
            <w:tcW w:w="2703" w:type="dxa"/>
            <w:gridSpan w:val="2"/>
          </w:tcPr>
          <w:p w14:paraId="6E0C85D1"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Használt CoP / minőségügyi tanácsadó</w:t>
            </w:r>
            <w:r w:rsidRPr="00284BDE">
              <w:rPr>
                <w:rFonts w:ascii="Arial" w:hAnsi="Arial" w:cs="Arial"/>
                <w:b w:val="0"/>
                <w:bCs w:val="0"/>
                <w:sz w:val="16"/>
                <w:szCs w:val="16"/>
              </w:rPr>
              <w:t>t</w:t>
            </w:r>
            <w:r w:rsidRPr="00284BDE">
              <w:rPr>
                <w:rFonts w:ascii="Arial" w:hAnsi="Arial" w:cs="Arial"/>
                <w:sz w:val="16"/>
                <w:szCs w:val="16"/>
              </w:rPr>
              <w:t>?</w:t>
            </w:r>
          </w:p>
          <w:p w14:paraId="7176A6CC"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CoP / Quality consultants used?</w:t>
            </w:r>
          </w:p>
        </w:tc>
        <w:tc>
          <w:tcPr>
            <w:tcW w:w="2202" w:type="dxa"/>
            <w:gridSpan w:val="2"/>
          </w:tcPr>
          <w:p w14:paraId="6FE9D452"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Igen / Nem</w:t>
            </w:r>
          </w:p>
          <w:p w14:paraId="78834380"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Yes / No</w:t>
            </w:r>
          </w:p>
        </w:tc>
        <w:tc>
          <w:tcPr>
            <w:tcW w:w="2255" w:type="dxa"/>
            <w:gridSpan w:val="2"/>
          </w:tcPr>
          <w:p w14:paraId="5EC16D20"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Cég neve (ha van)</w:t>
            </w:r>
          </w:p>
          <w:p w14:paraId="3D84468F"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 xml:space="preserve">Company name </w:t>
            </w:r>
          </w:p>
          <w:p w14:paraId="16939EF0"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sz w:val="16"/>
                <w:szCs w:val="16"/>
              </w:rPr>
              <w:t>(If applicable)</w:t>
            </w:r>
          </w:p>
        </w:tc>
        <w:tc>
          <w:tcPr>
            <w:tcW w:w="2196" w:type="dxa"/>
          </w:tcPr>
          <w:p w14:paraId="38451F80"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25AF6712"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0CA80AB5" w14:textId="77777777" w:rsidR="001921DE" w:rsidRPr="00284BDE" w:rsidRDefault="001921DE" w:rsidP="003E599E">
            <w:pPr>
              <w:rPr>
                <w:rFonts w:ascii="Arial" w:hAnsi="Arial" w:cs="Arial"/>
                <w:sz w:val="16"/>
                <w:szCs w:val="16"/>
              </w:rPr>
            </w:pPr>
          </w:p>
        </w:tc>
      </w:tr>
      <w:tr w:rsidR="001921DE" w:rsidRPr="00284BDE" w14:paraId="61EB8480" w14:textId="77777777" w:rsidTr="00494017">
        <w:tc>
          <w:tcPr>
            <w:cnfStyle w:val="001000000000" w:firstRow="0" w:lastRow="0" w:firstColumn="1" w:lastColumn="0" w:oddVBand="0" w:evenVBand="0" w:oddHBand="0" w:evenHBand="0" w:firstRowFirstColumn="0" w:firstRowLastColumn="0" w:lastRowFirstColumn="0" w:lastRowLastColumn="0"/>
            <w:tcW w:w="2703" w:type="dxa"/>
            <w:gridSpan w:val="2"/>
          </w:tcPr>
          <w:p w14:paraId="5511E28C"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A CoP tesztelés kiszervezve?</w:t>
            </w:r>
          </w:p>
          <w:p w14:paraId="2A2CF9DD"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CoP testing outsourced?</w:t>
            </w:r>
          </w:p>
        </w:tc>
        <w:tc>
          <w:tcPr>
            <w:tcW w:w="2202" w:type="dxa"/>
            <w:gridSpan w:val="2"/>
          </w:tcPr>
          <w:p w14:paraId="1A7A676F"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Teljesen / Részben / Nincs</w:t>
            </w:r>
          </w:p>
          <w:p w14:paraId="64DEC020"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All / Partial / None</w:t>
            </w:r>
          </w:p>
        </w:tc>
        <w:tc>
          <w:tcPr>
            <w:tcW w:w="2255" w:type="dxa"/>
            <w:gridSpan w:val="2"/>
          </w:tcPr>
          <w:p w14:paraId="507D6B4F"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Cég neve (ha van)</w:t>
            </w:r>
          </w:p>
          <w:p w14:paraId="768A8DD0"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 xml:space="preserve">Company name </w:t>
            </w:r>
          </w:p>
          <w:p w14:paraId="3C6F55C8"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(If applicable)</w:t>
            </w:r>
          </w:p>
        </w:tc>
        <w:tc>
          <w:tcPr>
            <w:tcW w:w="2196" w:type="dxa"/>
          </w:tcPr>
          <w:p w14:paraId="163A9ED1"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bl>
    <w:p w14:paraId="1752DEA8" w14:textId="33E46AD0" w:rsidR="00EC662F" w:rsidRPr="00284BDE" w:rsidRDefault="00EC662F">
      <w:pPr>
        <w:rPr>
          <w:rFonts w:ascii="Arial" w:hAnsi="Arial" w:cs="Arial"/>
          <w:sz w:val="16"/>
          <w:szCs w:val="16"/>
        </w:rPr>
      </w:pPr>
    </w:p>
    <w:p w14:paraId="5CE2859A" w14:textId="77777777" w:rsidR="00EC662F" w:rsidRPr="00284BDE" w:rsidRDefault="00EC662F">
      <w:pPr>
        <w:rPr>
          <w:rFonts w:ascii="Arial" w:hAnsi="Arial" w:cs="Arial"/>
          <w:sz w:val="16"/>
          <w:szCs w:val="16"/>
        </w:rPr>
      </w:pPr>
      <w:r w:rsidRPr="00284BDE">
        <w:rPr>
          <w:rFonts w:ascii="Arial" w:hAnsi="Arial" w:cs="Arial"/>
          <w:sz w:val="16"/>
          <w:szCs w:val="16"/>
        </w:rPr>
        <w:br w:type="page"/>
      </w:r>
    </w:p>
    <w:p w14:paraId="792C4F31" w14:textId="4AD73880" w:rsidR="00EC662F" w:rsidRPr="00284BDE" w:rsidRDefault="001921DE" w:rsidP="00284BDE">
      <w:pPr>
        <w:pStyle w:val="Cmsor1"/>
        <w:rPr>
          <w:sz w:val="21"/>
          <w:szCs w:val="28"/>
        </w:rPr>
      </w:pPr>
      <w:r w:rsidRPr="00284BDE">
        <w:rPr>
          <w:sz w:val="21"/>
          <w:szCs w:val="28"/>
        </w:rPr>
        <w:lastRenderedPageBreak/>
        <w:t xml:space="preserve">3. Helyszín / </w:t>
      </w:r>
      <w:r w:rsidR="00EC662F" w:rsidRPr="00284BDE">
        <w:rPr>
          <w:sz w:val="21"/>
          <w:szCs w:val="28"/>
        </w:rPr>
        <w:t>Site 3</w:t>
      </w:r>
    </w:p>
    <w:tbl>
      <w:tblPr>
        <w:tblStyle w:val="Tblzatrcsos41jellszn"/>
        <w:tblW w:w="9356" w:type="dxa"/>
        <w:tblLook w:val="04A0" w:firstRow="1" w:lastRow="0" w:firstColumn="1" w:lastColumn="0" w:noHBand="0" w:noVBand="1"/>
      </w:tblPr>
      <w:tblGrid>
        <w:gridCol w:w="1648"/>
        <w:gridCol w:w="1055"/>
        <w:gridCol w:w="1199"/>
        <w:gridCol w:w="1003"/>
        <w:gridCol w:w="379"/>
        <w:gridCol w:w="1876"/>
        <w:gridCol w:w="2196"/>
      </w:tblGrid>
      <w:tr w:rsidR="001921DE" w:rsidRPr="00284BDE" w14:paraId="3E97437A" w14:textId="77777777" w:rsidTr="004940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8" w:type="dxa"/>
          </w:tcPr>
          <w:p w14:paraId="234714C5" w14:textId="77777777" w:rsidR="001921DE" w:rsidRPr="00284BDE" w:rsidRDefault="001921DE" w:rsidP="003E599E">
            <w:pPr>
              <w:jc w:val="right"/>
              <w:rPr>
                <w:rFonts w:ascii="Arial" w:hAnsi="Arial" w:cs="Arial"/>
                <w:b w:val="0"/>
                <w:bCs w:val="0"/>
                <w:sz w:val="16"/>
                <w:szCs w:val="16"/>
              </w:rPr>
            </w:pPr>
            <w:r w:rsidRPr="00284BDE">
              <w:rPr>
                <w:rFonts w:ascii="Arial" w:hAnsi="Arial" w:cs="Arial"/>
                <w:b w:val="0"/>
                <w:bCs w:val="0"/>
                <w:sz w:val="16"/>
                <w:szCs w:val="16"/>
              </w:rPr>
              <w:t>Név</w:t>
            </w:r>
          </w:p>
          <w:p w14:paraId="78F47D1D"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Name:</w:t>
            </w:r>
          </w:p>
        </w:tc>
        <w:tc>
          <w:tcPr>
            <w:tcW w:w="7708" w:type="dxa"/>
            <w:gridSpan w:val="6"/>
          </w:tcPr>
          <w:p w14:paraId="5670C08A" w14:textId="77777777" w:rsidR="001921DE" w:rsidRPr="00284BDE" w:rsidRDefault="001921DE" w:rsidP="003E599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5DB8C5D7" w14:textId="77777777" w:rsidTr="00494017">
        <w:trPr>
          <w:cnfStyle w:val="000000100000" w:firstRow="0" w:lastRow="0" w:firstColumn="0" w:lastColumn="0" w:oddVBand="0" w:evenVBand="0" w:oddHBand="1" w:evenHBand="0" w:firstRowFirstColumn="0" w:firstRowLastColumn="0" w:lastRowFirstColumn="0" w:lastRowLastColumn="0"/>
          <w:trHeight w:val="1678"/>
        </w:trPr>
        <w:tc>
          <w:tcPr>
            <w:cnfStyle w:val="001000000000" w:firstRow="0" w:lastRow="0" w:firstColumn="1" w:lastColumn="0" w:oddVBand="0" w:evenVBand="0" w:oddHBand="0" w:evenHBand="0" w:firstRowFirstColumn="0" w:firstRowLastColumn="0" w:lastRowFirstColumn="0" w:lastRowLastColumn="0"/>
            <w:tcW w:w="1648" w:type="dxa"/>
          </w:tcPr>
          <w:p w14:paraId="4C0474E3" w14:textId="77777777" w:rsidR="001921DE" w:rsidRPr="00284BDE" w:rsidRDefault="001921DE" w:rsidP="003E599E">
            <w:pPr>
              <w:jc w:val="right"/>
              <w:rPr>
                <w:rFonts w:ascii="Arial" w:hAnsi="Arial" w:cs="Arial"/>
                <w:b w:val="0"/>
                <w:bCs w:val="0"/>
                <w:sz w:val="16"/>
                <w:szCs w:val="16"/>
              </w:rPr>
            </w:pPr>
            <w:r w:rsidRPr="00284BDE">
              <w:rPr>
                <w:rFonts w:ascii="Arial" w:hAnsi="Arial" w:cs="Arial"/>
                <w:b w:val="0"/>
                <w:bCs w:val="0"/>
                <w:sz w:val="16"/>
                <w:szCs w:val="16"/>
              </w:rPr>
              <w:t>Cím</w:t>
            </w:r>
          </w:p>
          <w:p w14:paraId="620512F0"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Address:</w:t>
            </w:r>
          </w:p>
        </w:tc>
        <w:tc>
          <w:tcPr>
            <w:tcW w:w="7708" w:type="dxa"/>
            <w:gridSpan w:val="6"/>
          </w:tcPr>
          <w:p w14:paraId="77B45F4B" w14:textId="77777777" w:rsidR="001921DE" w:rsidRPr="00284BDE" w:rsidRDefault="001921DE" w:rsidP="003E599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1921DE" w:rsidRPr="00284BDE" w14:paraId="33483C1A" w14:textId="77777777" w:rsidTr="00494017">
        <w:tc>
          <w:tcPr>
            <w:cnfStyle w:val="001000000000" w:firstRow="0" w:lastRow="0" w:firstColumn="1" w:lastColumn="0" w:oddVBand="0" w:evenVBand="0" w:oddHBand="0" w:evenHBand="0" w:firstRowFirstColumn="0" w:firstRowLastColumn="0" w:lastRowFirstColumn="0" w:lastRowLastColumn="0"/>
            <w:tcW w:w="3902" w:type="dxa"/>
            <w:gridSpan w:val="3"/>
          </w:tcPr>
          <w:p w14:paraId="148AC437"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 xml:space="preserve">A helyszínen végzett tevékenységek </w:t>
            </w:r>
          </w:p>
          <w:p w14:paraId="2A96362B"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 xml:space="preserve">Activities at this site </w:t>
            </w:r>
          </w:p>
        </w:tc>
        <w:tc>
          <w:tcPr>
            <w:tcW w:w="5454" w:type="dxa"/>
            <w:gridSpan w:val="4"/>
          </w:tcPr>
          <w:p w14:paraId="5FA8CE56"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Gyártás / Típusjóváhagyási adminisztráció / CoP tesztelés</w:t>
            </w:r>
          </w:p>
          <w:p w14:paraId="6A00945A"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 xml:space="preserve">Manufacture / Type approval administration / CoP testing  </w:t>
            </w:r>
          </w:p>
        </w:tc>
      </w:tr>
      <w:tr w:rsidR="001921DE" w:rsidRPr="00284BDE" w14:paraId="4978D675" w14:textId="77777777" w:rsidTr="0049401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56" w:type="dxa"/>
            <w:gridSpan w:val="7"/>
          </w:tcPr>
          <w:p w14:paraId="75369180" w14:textId="77777777" w:rsidR="001921DE" w:rsidRPr="00284BDE" w:rsidRDefault="001921DE" w:rsidP="003E599E">
            <w:pPr>
              <w:rPr>
                <w:rFonts w:ascii="Arial" w:hAnsi="Arial" w:cs="Arial"/>
                <w:sz w:val="16"/>
                <w:szCs w:val="16"/>
              </w:rPr>
            </w:pPr>
          </w:p>
        </w:tc>
      </w:tr>
      <w:tr w:rsidR="001921DE" w:rsidRPr="00284BDE" w14:paraId="3DF2A1D0" w14:textId="77777777" w:rsidTr="00494017">
        <w:tc>
          <w:tcPr>
            <w:cnfStyle w:val="001000000000" w:firstRow="0" w:lastRow="0" w:firstColumn="1" w:lastColumn="0" w:oddVBand="0" w:evenVBand="0" w:oddHBand="0" w:evenHBand="0" w:firstRowFirstColumn="0" w:firstRowLastColumn="0" w:lastRowFirstColumn="0" w:lastRowLastColumn="0"/>
            <w:tcW w:w="5284" w:type="dxa"/>
            <w:gridSpan w:val="5"/>
          </w:tcPr>
          <w:p w14:paraId="3BC82331"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Ellenőrzés nyelve</w:t>
            </w:r>
            <w:r w:rsidRPr="00284BDE">
              <w:rPr>
                <w:rFonts w:ascii="Arial" w:hAnsi="Arial" w:cs="Arial"/>
                <w:b w:val="0"/>
                <w:bCs w:val="0"/>
                <w:sz w:val="16"/>
                <w:szCs w:val="16"/>
              </w:rPr>
              <w:t>/</w:t>
            </w:r>
            <w:r w:rsidRPr="00284BDE">
              <w:rPr>
                <w:rFonts w:ascii="Arial" w:hAnsi="Arial" w:cs="Arial"/>
                <w:sz w:val="16"/>
                <w:szCs w:val="16"/>
              </w:rPr>
              <w:t>Audit language:</w:t>
            </w:r>
          </w:p>
        </w:tc>
        <w:tc>
          <w:tcPr>
            <w:tcW w:w="4072" w:type="dxa"/>
            <w:gridSpan w:val="2"/>
          </w:tcPr>
          <w:p w14:paraId="07FADCBB"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669A1690"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20368507" w14:textId="77777777" w:rsidR="001921DE" w:rsidRPr="00284BDE" w:rsidRDefault="001921DE" w:rsidP="003E599E">
            <w:pPr>
              <w:rPr>
                <w:rFonts w:ascii="Arial" w:hAnsi="Arial" w:cs="Arial"/>
                <w:sz w:val="16"/>
                <w:szCs w:val="16"/>
              </w:rPr>
            </w:pPr>
          </w:p>
        </w:tc>
      </w:tr>
      <w:tr w:rsidR="001921DE" w:rsidRPr="00284BDE" w14:paraId="6BA9A7B3" w14:textId="77777777" w:rsidTr="00494017">
        <w:tc>
          <w:tcPr>
            <w:cnfStyle w:val="001000000000" w:firstRow="0" w:lastRow="0" w:firstColumn="1" w:lastColumn="0" w:oddVBand="0" w:evenVBand="0" w:oddHBand="0" w:evenHBand="0" w:firstRowFirstColumn="0" w:firstRowLastColumn="0" w:lastRowFirstColumn="0" w:lastRowLastColumn="0"/>
            <w:tcW w:w="5284" w:type="dxa"/>
            <w:gridSpan w:val="5"/>
          </w:tcPr>
          <w:p w14:paraId="406074EB"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Műszakbeosztás</w:t>
            </w:r>
            <w:r w:rsidRPr="00284BDE">
              <w:rPr>
                <w:rFonts w:ascii="Arial" w:hAnsi="Arial" w:cs="Arial"/>
                <w:b w:val="0"/>
                <w:bCs w:val="0"/>
                <w:sz w:val="16"/>
                <w:szCs w:val="16"/>
              </w:rPr>
              <w:t>/</w:t>
            </w:r>
            <w:r w:rsidRPr="00284BDE">
              <w:rPr>
                <w:rFonts w:ascii="Arial" w:hAnsi="Arial" w:cs="Arial"/>
                <w:sz w:val="16"/>
                <w:szCs w:val="16"/>
              </w:rPr>
              <w:t>Shift times:</w:t>
            </w:r>
          </w:p>
        </w:tc>
        <w:tc>
          <w:tcPr>
            <w:tcW w:w="4072" w:type="dxa"/>
            <w:gridSpan w:val="2"/>
          </w:tcPr>
          <w:p w14:paraId="4F7236B5"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4272B9C9"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66937815" w14:textId="77777777" w:rsidR="001921DE" w:rsidRPr="00284BDE" w:rsidRDefault="001921DE" w:rsidP="003E599E">
            <w:pPr>
              <w:rPr>
                <w:rFonts w:ascii="Arial" w:hAnsi="Arial" w:cs="Arial"/>
                <w:sz w:val="16"/>
                <w:szCs w:val="16"/>
              </w:rPr>
            </w:pPr>
          </w:p>
        </w:tc>
      </w:tr>
      <w:tr w:rsidR="001921DE" w:rsidRPr="00284BDE" w14:paraId="41948EAB" w14:textId="77777777" w:rsidTr="00494017">
        <w:tc>
          <w:tcPr>
            <w:cnfStyle w:val="001000000000" w:firstRow="0" w:lastRow="0" w:firstColumn="1" w:lastColumn="0" w:oddVBand="0" w:evenVBand="0" w:oddHBand="0" w:evenHBand="0" w:firstRowFirstColumn="0" w:firstRowLastColumn="0" w:lastRowFirstColumn="0" w:lastRowLastColumn="0"/>
            <w:tcW w:w="5284" w:type="dxa"/>
            <w:gridSpan w:val="5"/>
          </w:tcPr>
          <w:p w14:paraId="464E2D09"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Telephely típusa</w:t>
            </w:r>
            <w:r w:rsidRPr="00284BDE">
              <w:rPr>
                <w:rFonts w:ascii="Arial" w:hAnsi="Arial" w:cs="Arial"/>
                <w:b w:val="0"/>
                <w:bCs w:val="0"/>
                <w:sz w:val="16"/>
                <w:szCs w:val="16"/>
              </w:rPr>
              <w:t>/</w:t>
            </w:r>
            <w:r w:rsidRPr="00284BDE">
              <w:rPr>
                <w:rFonts w:ascii="Arial" w:hAnsi="Arial" w:cs="Arial"/>
                <w:sz w:val="16"/>
                <w:szCs w:val="16"/>
              </w:rPr>
              <w:t xml:space="preserve">Site type: </w:t>
            </w:r>
          </w:p>
        </w:tc>
        <w:tc>
          <w:tcPr>
            <w:tcW w:w="4072" w:type="dxa"/>
            <w:gridSpan w:val="2"/>
          </w:tcPr>
          <w:p w14:paraId="40228404"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Egy telephelyen működő / Nagy, szétosztott létesítmény</w:t>
            </w:r>
          </w:p>
          <w:p w14:paraId="072F6DD1"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Compact location (i.e. under one roof) / large, dispersed site</w:t>
            </w:r>
          </w:p>
        </w:tc>
      </w:tr>
      <w:tr w:rsidR="001921DE" w:rsidRPr="00284BDE" w14:paraId="488D19B5" w14:textId="77777777" w:rsidTr="00494017">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9356" w:type="dxa"/>
            <w:gridSpan w:val="7"/>
          </w:tcPr>
          <w:p w14:paraId="7B32023F" w14:textId="77777777" w:rsidR="001921DE" w:rsidRPr="00284BDE" w:rsidRDefault="001921DE" w:rsidP="003E599E">
            <w:pPr>
              <w:rPr>
                <w:rFonts w:ascii="Arial" w:hAnsi="Arial" w:cs="Arial"/>
                <w:sz w:val="16"/>
                <w:szCs w:val="16"/>
              </w:rPr>
            </w:pPr>
          </w:p>
        </w:tc>
      </w:tr>
      <w:tr w:rsidR="001921DE" w:rsidRPr="00284BDE" w14:paraId="13ABC5E7" w14:textId="77777777" w:rsidTr="00494017">
        <w:tc>
          <w:tcPr>
            <w:cnfStyle w:val="001000000000" w:firstRow="0" w:lastRow="0" w:firstColumn="1" w:lastColumn="0" w:oddVBand="0" w:evenVBand="0" w:oddHBand="0" w:evenHBand="0" w:firstRowFirstColumn="0" w:firstRowLastColumn="0" w:lastRowFirstColumn="0" w:lastRowLastColumn="0"/>
            <w:tcW w:w="5284" w:type="dxa"/>
            <w:gridSpan w:val="5"/>
          </w:tcPr>
          <w:p w14:paraId="6820011B"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Létesítmény hozzávetőleges területe</w:t>
            </w:r>
            <w:r w:rsidRPr="00284BDE">
              <w:rPr>
                <w:rFonts w:ascii="Arial" w:hAnsi="Arial" w:cs="Arial"/>
                <w:b w:val="0"/>
                <w:bCs w:val="0"/>
                <w:sz w:val="16"/>
                <w:szCs w:val="16"/>
              </w:rPr>
              <w:t>/</w:t>
            </w:r>
            <w:r w:rsidRPr="00284BDE">
              <w:rPr>
                <w:rFonts w:ascii="Arial" w:hAnsi="Arial" w:cs="Arial"/>
                <w:sz w:val="16"/>
                <w:szCs w:val="16"/>
              </w:rPr>
              <w:t>Approx. area of facility:</w:t>
            </w:r>
          </w:p>
        </w:tc>
        <w:tc>
          <w:tcPr>
            <w:tcW w:w="4072" w:type="dxa"/>
            <w:gridSpan w:val="2"/>
          </w:tcPr>
          <w:p w14:paraId="2ED7462C"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3E47F25F"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3FD3E012" w14:textId="77777777" w:rsidR="001921DE" w:rsidRPr="00284BDE" w:rsidRDefault="001921DE" w:rsidP="003E599E">
            <w:pPr>
              <w:rPr>
                <w:rFonts w:ascii="Arial" w:hAnsi="Arial" w:cs="Arial"/>
                <w:sz w:val="16"/>
                <w:szCs w:val="16"/>
              </w:rPr>
            </w:pPr>
          </w:p>
        </w:tc>
      </w:tr>
      <w:tr w:rsidR="001921DE" w:rsidRPr="00284BDE" w14:paraId="562E8A36" w14:textId="77777777" w:rsidTr="00494017">
        <w:tc>
          <w:tcPr>
            <w:cnfStyle w:val="001000000000" w:firstRow="0" w:lastRow="0" w:firstColumn="1" w:lastColumn="0" w:oddVBand="0" w:evenVBand="0" w:oddHBand="0" w:evenHBand="0" w:firstRowFirstColumn="0" w:firstRowLastColumn="0" w:lastRowFirstColumn="0" w:lastRowLastColumn="0"/>
            <w:tcW w:w="2703" w:type="dxa"/>
            <w:gridSpan w:val="2"/>
          </w:tcPr>
          <w:p w14:paraId="692A0C90"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Tanúsított ISO9001:2015 vagy IATF16949 szerint?</w:t>
            </w:r>
          </w:p>
          <w:p w14:paraId="0D30D94A"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ISO9001:2015 or IATF16949 certified?</w:t>
            </w:r>
          </w:p>
        </w:tc>
        <w:tc>
          <w:tcPr>
            <w:tcW w:w="2202" w:type="dxa"/>
            <w:gridSpan w:val="2"/>
          </w:tcPr>
          <w:p w14:paraId="260CB1B8"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255" w:type="dxa"/>
            <w:gridSpan w:val="2"/>
          </w:tcPr>
          <w:p w14:paraId="500A9E69"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Első tanúsítás dátuma</w:t>
            </w:r>
          </w:p>
          <w:p w14:paraId="426BEF52"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Date of initial certification:</w:t>
            </w:r>
          </w:p>
        </w:tc>
        <w:tc>
          <w:tcPr>
            <w:tcW w:w="2196" w:type="dxa"/>
          </w:tcPr>
          <w:p w14:paraId="41C8FA13"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0A313E13"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52791541" w14:textId="77777777" w:rsidR="001921DE" w:rsidRPr="00284BDE" w:rsidRDefault="001921DE" w:rsidP="003E599E">
            <w:pPr>
              <w:rPr>
                <w:rFonts w:ascii="Arial" w:hAnsi="Arial" w:cs="Arial"/>
                <w:sz w:val="16"/>
                <w:szCs w:val="16"/>
              </w:rPr>
            </w:pPr>
          </w:p>
        </w:tc>
      </w:tr>
      <w:tr w:rsidR="001921DE" w:rsidRPr="00284BDE" w14:paraId="2E2C784A" w14:textId="77777777" w:rsidTr="00494017">
        <w:tc>
          <w:tcPr>
            <w:cnfStyle w:val="001000000000" w:firstRow="0" w:lastRow="0" w:firstColumn="1" w:lastColumn="0" w:oddVBand="0" w:evenVBand="0" w:oddHBand="0" w:evenHBand="0" w:firstRowFirstColumn="0" w:firstRowLastColumn="0" w:lastRowFirstColumn="0" w:lastRowLastColumn="0"/>
            <w:tcW w:w="2703" w:type="dxa"/>
            <w:gridSpan w:val="2"/>
          </w:tcPr>
          <w:p w14:paraId="1E27221E"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Más, nem E7 jóváhagyó hatósággal rendelkező CoP engedély?</w:t>
            </w:r>
          </w:p>
          <w:p w14:paraId="5E5489C0"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CoP clearance held with Approval Authority other than E7?</w:t>
            </w:r>
          </w:p>
        </w:tc>
        <w:tc>
          <w:tcPr>
            <w:tcW w:w="2202" w:type="dxa"/>
            <w:gridSpan w:val="2"/>
          </w:tcPr>
          <w:p w14:paraId="6C357512"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Igen / Nem</w:t>
            </w:r>
          </w:p>
          <w:p w14:paraId="59D92A13"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Yes / No</w:t>
            </w:r>
          </w:p>
        </w:tc>
        <w:tc>
          <w:tcPr>
            <w:tcW w:w="2255" w:type="dxa"/>
            <w:gridSpan w:val="2"/>
          </w:tcPr>
          <w:p w14:paraId="7B300260"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Első engedély dátuma</w:t>
            </w:r>
          </w:p>
          <w:p w14:paraId="7BD81728"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Date of initial clearance:</w:t>
            </w:r>
          </w:p>
        </w:tc>
        <w:tc>
          <w:tcPr>
            <w:tcW w:w="2196" w:type="dxa"/>
          </w:tcPr>
          <w:p w14:paraId="2BFD4428"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1E9B0BC5"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7B0F8CD7" w14:textId="77777777" w:rsidR="001921DE" w:rsidRPr="00284BDE" w:rsidRDefault="001921DE" w:rsidP="003E599E">
            <w:pPr>
              <w:rPr>
                <w:rFonts w:ascii="Arial" w:hAnsi="Arial" w:cs="Arial"/>
                <w:sz w:val="16"/>
                <w:szCs w:val="16"/>
              </w:rPr>
            </w:pPr>
          </w:p>
        </w:tc>
      </w:tr>
      <w:tr w:rsidR="001921DE" w:rsidRPr="00284BDE" w14:paraId="550E1920" w14:textId="77777777" w:rsidTr="00494017">
        <w:tc>
          <w:tcPr>
            <w:cnfStyle w:val="001000000000" w:firstRow="0" w:lastRow="0" w:firstColumn="1" w:lastColumn="0" w:oddVBand="0" w:evenVBand="0" w:oddHBand="0" w:evenHBand="0" w:firstRowFirstColumn="0" w:firstRowLastColumn="0" w:lastRowFirstColumn="0" w:lastRowLastColumn="0"/>
            <w:tcW w:w="2703" w:type="dxa"/>
            <w:gridSpan w:val="2"/>
          </w:tcPr>
          <w:p w14:paraId="3D1F3B31"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Használt CoP / minőségügyi tanácsadó</w:t>
            </w:r>
            <w:r w:rsidRPr="00284BDE">
              <w:rPr>
                <w:rFonts w:ascii="Arial" w:hAnsi="Arial" w:cs="Arial"/>
                <w:b w:val="0"/>
                <w:bCs w:val="0"/>
                <w:sz w:val="16"/>
                <w:szCs w:val="16"/>
              </w:rPr>
              <w:t>t</w:t>
            </w:r>
            <w:r w:rsidRPr="00284BDE">
              <w:rPr>
                <w:rFonts w:ascii="Arial" w:hAnsi="Arial" w:cs="Arial"/>
                <w:sz w:val="16"/>
                <w:szCs w:val="16"/>
              </w:rPr>
              <w:t>?</w:t>
            </w:r>
          </w:p>
          <w:p w14:paraId="722E8A3C"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CoP / Quality consultants used?</w:t>
            </w:r>
          </w:p>
        </w:tc>
        <w:tc>
          <w:tcPr>
            <w:tcW w:w="2202" w:type="dxa"/>
            <w:gridSpan w:val="2"/>
          </w:tcPr>
          <w:p w14:paraId="7E7A0BEA"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Igen / Nem</w:t>
            </w:r>
          </w:p>
          <w:p w14:paraId="2B281468"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Yes / No</w:t>
            </w:r>
          </w:p>
        </w:tc>
        <w:tc>
          <w:tcPr>
            <w:tcW w:w="2255" w:type="dxa"/>
            <w:gridSpan w:val="2"/>
          </w:tcPr>
          <w:p w14:paraId="3BA3B21F"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Cég neve (ha van)</w:t>
            </w:r>
          </w:p>
          <w:p w14:paraId="11F52F06"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 xml:space="preserve">Company name </w:t>
            </w:r>
          </w:p>
          <w:p w14:paraId="0619B1E7"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sz w:val="16"/>
                <w:szCs w:val="16"/>
              </w:rPr>
              <w:t>(If applicable)</w:t>
            </w:r>
          </w:p>
        </w:tc>
        <w:tc>
          <w:tcPr>
            <w:tcW w:w="2196" w:type="dxa"/>
          </w:tcPr>
          <w:p w14:paraId="22CAB1A7"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68BCBFAE"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18E6C914" w14:textId="77777777" w:rsidR="001921DE" w:rsidRPr="00284BDE" w:rsidRDefault="001921DE" w:rsidP="003E599E">
            <w:pPr>
              <w:rPr>
                <w:rFonts w:ascii="Arial" w:hAnsi="Arial" w:cs="Arial"/>
                <w:sz w:val="16"/>
                <w:szCs w:val="16"/>
              </w:rPr>
            </w:pPr>
          </w:p>
        </w:tc>
      </w:tr>
      <w:tr w:rsidR="001921DE" w:rsidRPr="00284BDE" w14:paraId="3A0986D8" w14:textId="77777777" w:rsidTr="00494017">
        <w:tc>
          <w:tcPr>
            <w:cnfStyle w:val="001000000000" w:firstRow="0" w:lastRow="0" w:firstColumn="1" w:lastColumn="0" w:oddVBand="0" w:evenVBand="0" w:oddHBand="0" w:evenHBand="0" w:firstRowFirstColumn="0" w:firstRowLastColumn="0" w:lastRowFirstColumn="0" w:lastRowLastColumn="0"/>
            <w:tcW w:w="2703" w:type="dxa"/>
            <w:gridSpan w:val="2"/>
          </w:tcPr>
          <w:p w14:paraId="2C1277FD"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A CoP tesztelés kiszervezve?</w:t>
            </w:r>
          </w:p>
          <w:p w14:paraId="5B91EF76"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CoP testing outsourced?</w:t>
            </w:r>
          </w:p>
        </w:tc>
        <w:tc>
          <w:tcPr>
            <w:tcW w:w="2202" w:type="dxa"/>
            <w:gridSpan w:val="2"/>
          </w:tcPr>
          <w:p w14:paraId="089C77CF"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Teljesen / Részben / Nincs</w:t>
            </w:r>
          </w:p>
          <w:p w14:paraId="75ACEFED"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All / Partial / None</w:t>
            </w:r>
          </w:p>
        </w:tc>
        <w:tc>
          <w:tcPr>
            <w:tcW w:w="2255" w:type="dxa"/>
            <w:gridSpan w:val="2"/>
          </w:tcPr>
          <w:p w14:paraId="067D4BFD"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Cég neve (ha van)</w:t>
            </w:r>
          </w:p>
          <w:p w14:paraId="0FD8EA2D"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 xml:space="preserve">Company name </w:t>
            </w:r>
          </w:p>
          <w:p w14:paraId="0F9C7BD8"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(If applicable)</w:t>
            </w:r>
          </w:p>
        </w:tc>
        <w:tc>
          <w:tcPr>
            <w:tcW w:w="2196" w:type="dxa"/>
          </w:tcPr>
          <w:p w14:paraId="0147C97E"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bl>
    <w:p w14:paraId="313AB2A6" w14:textId="4575AD67" w:rsidR="00EC662F" w:rsidRPr="00284BDE" w:rsidRDefault="00EC662F">
      <w:pPr>
        <w:rPr>
          <w:rFonts w:ascii="Arial" w:hAnsi="Arial" w:cs="Arial"/>
          <w:sz w:val="16"/>
          <w:szCs w:val="16"/>
        </w:rPr>
      </w:pPr>
    </w:p>
    <w:p w14:paraId="4E8A0F60" w14:textId="77777777" w:rsidR="00EC662F" w:rsidRPr="00284BDE" w:rsidRDefault="00EC662F">
      <w:pPr>
        <w:rPr>
          <w:rFonts w:ascii="Arial" w:hAnsi="Arial" w:cs="Arial"/>
          <w:sz w:val="16"/>
          <w:szCs w:val="16"/>
        </w:rPr>
      </w:pPr>
      <w:r w:rsidRPr="00284BDE">
        <w:rPr>
          <w:rFonts w:ascii="Arial" w:hAnsi="Arial" w:cs="Arial"/>
          <w:sz w:val="16"/>
          <w:szCs w:val="16"/>
        </w:rPr>
        <w:br w:type="page"/>
      </w:r>
    </w:p>
    <w:p w14:paraId="217CB03E" w14:textId="295ED754" w:rsidR="00EC662F" w:rsidRPr="00284BDE" w:rsidRDefault="001921DE" w:rsidP="00284BDE">
      <w:pPr>
        <w:pStyle w:val="Cmsor2"/>
        <w:rPr>
          <w:sz w:val="24"/>
          <w:szCs w:val="24"/>
        </w:rPr>
      </w:pPr>
      <w:r w:rsidRPr="00284BDE">
        <w:rPr>
          <w:sz w:val="24"/>
          <w:szCs w:val="24"/>
        </w:rPr>
        <w:lastRenderedPageBreak/>
        <w:t xml:space="preserve">4. Helyszín / </w:t>
      </w:r>
      <w:r w:rsidR="00EC662F" w:rsidRPr="00284BDE">
        <w:rPr>
          <w:sz w:val="24"/>
          <w:szCs w:val="24"/>
        </w:rPr>
        <w:t>Site 4</w:t>
      </w:r>
    </w:p>
    <w:tbl>
      <w:tblPr>
        <w:tblStyle w:val="Tblzatrcsos41jellszn"/>
        <w:tblW w:w="9356" w:type="dxa"/>
        <w:tblLook w:val="04A0" w:firstRow="1" w:lastRow="0" w:firstColumn="1" w:lastColumn="0" w:noHBand="0" w:noVBand="1"/>
      </w:tblPr>
      <w:tblGrid>
        <w:gridCol w:w="1648"/>
        <w:gridCol w:w="1055"/>
        <w:gridCol w:w="1199"/>
        <w:gridCol w:w="1003"/>
        <w:gridCol w:w="379"/>
        <w:gridCol w:w="1876"/>
        <w:gridCol w:w="2196"/>
      </w:tblGrid>
      <w:tr w:rsidR="001921DE" w:rsidRPr="00284BDE" w14:paraId="377967F3" w14:textId="77777777" w:rsidTr="004940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8" w:type="dxa"/>
          </w:tcPr>
          <w:p w14:paraId="4721E68C" w14:textId="77777777" w:rsidR="001921DE" w:rsidRPr="00284BDE" w:rsidRDefault="001921DE" w:rsidP="003E599E">
            <w:pPr>
              <w:jc w:val="right"/>
              <w:rPr>
                <w:rFonts w:ascii="Arial" w:hAnsi="Arial" w:cs="Arial"/>
                <w:b w:val="0"/>
                <w:bCs w:val="0"/>
                <w:sz w:val="16"/>
                <w:szCs w:val="16"/>
              </w:rPr>
            </w:pPr>
            <w:r w:rsidRPr="00284BDE">
              <w:rPr>
                <w:rFonts w:ascii="Arial" w:hAnsi="Arial" w:cs="Arial"/>
                <w:b w:val="0"/>
                <w:bCs w:val="0"/>
                <w:sz w:val="16"/>
                <w:szCs w:val="16"/>
              </w:rPr>
              <w:t>Név</w:t>
            </w:r>
          </w:p>
          <w:p w14:paraId="7A9661A5"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Name:</w:t>
            </w:r>
          </w:p>
        </w:tc>
        <w:tc>
          <w:tcPr>
            <w:tcW w:w="7708" w:type="dxa"/>
            <w:gridSpan w:val="6"/>
          </w:tcPr>
          <w:p w14:paraId="762D0082" w14:textId="77777777" w:rsidR="001921DE" w:rsidRPr="00284BDE" w:rsidRDefault="001921DE" w:rsidP="003E599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07DCE9C5" w14:textId="77777777" w:rsidTr="00494017">
        <w:trPr>
          <w:cnfStyle w:val="000000100000" w:firstRow="0" w:lastRow="0" w:firstColumn="0" w:lastColumn="0" w:oddVBand="0" w:evenVBand="0" w:oddHBand="1" w:evenHBand="0" w:firstRowFirstColumn="0" w:firstRowLastColumn="0" w:lastRowFirstColumn="0" w:lastRowLastColumn="0"/>
          <w:trHeight w:val="1678"/>
        </w:trPr>
        <w:tc>
          <w:tcPr>
            <w:cnfStyle w:val="001000000000" w:firstRow="0" w:lastRow="0" w:firstColumn="1" w:lastColumn="0" w:oddVBand="0" w:evenVBand="0" w:oddHBand="0" w:evenHBand="0" w:firstRowFirstColumn="0" w:firstRowLastColumn="0" w:lastRowFirstColumn="0" w:lastRowLastColumn="0"/>
            <w:tcW w:w="1648" w:type="dxa"/>
          </w:tcPr>
          <w:p w14:paraId="47959E55" w14:textId="77777777" w:rsidR="001921DE" w:rsidRPr="00284BDE" w:rsidRDefault="001921DE" w:rsidP="003E599E">
            <w:pPr>
              <w:jc w:val="right"/>
              <w:rPr>
                <w:rFonts w:ascii="Arial" w:hAnsi="Arial" w:cs="Arial"/>
                <w:b w:val="0"/>
                <w:bCs w:val="0"/>
                <w:sz w:val="16"/>
                <w:szCs w:val="16"/>
              </w:rPr>
            </w:pPr>
            <w:r w:rsidRPr="00284BDE">
              <w:rPr>
                <w:rFonts w:ascii="Arial" w:hAnsi="Arial" w:cs="Arial"/>
                <w:b w:val="0"/>
                <w:bCs w:val="0"/>
                <w:sz w:val="16"/>
                <w:szCs w:val="16"/>
              </w:rPr>
              <w:t>Cím</w:t>
            </w:r>
          </w:p>
          <w:p w14:paraId="51E8008A"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Address:</w:t>
            </w:r>
          </w:p>
        </w:tc>
        <w:tc>
          <w:tcPr>
            <w:tcW w:w="7708" w:type="dxa"/>
            <w:gridSpan w:val="6"/>
          </w:tcPr>
          <w:p w14:paraId="4C6989EB" w14:textId="77777777" w:rsidR="001921DE" w:rsidRPr="00284BDE" w:rsidRDefault="001921DE" w:rsidP="003E599E">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1921DE" w:rsidRPr="00284BDE" w14:paraId="71142393" w14:textId="77777777" w:rsidTr="00494017">
        <w:tc>
          <w:tcPr>
            <w:cnfStyle w:val="001000000000" w:firstRow="0" w:lastRow="0" w:firstColumn="1" w:lastColumn="0" w:oddVBand="0" w:evenVBand="0" w:oddHBand="0" w:evenHBand="0" w:firstRowFirstColumn="0" w:firstRowLastColumn="0" w:lastRowFirstColumn="0" w:lastRowLastColumn="0"/>
            <w:tcW w:w="3902" w:type="dxa"/>
            <w:gridSpan w:val="3"/>
          </w:tcPr>
          <w:p w14:paraId="4100E589"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 xml:space="preserve">A helyszínen végzett tevékenységek </w:t>
            </w:r>
          </w:p>
          <w:p w14:paraId="5A7290BC"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 xml:space="preserve">Activities at this site </w:t>
            </w:r>
          </w:p>
        </w:tc>
        <w:tc>
          <w:tcPr>
            <w:tcW w:w="5454" w:type="dxa"/>
            <w:gridSpan w:val="4"/>
          </w:tcPr>
          <w:p w14:paraId="78275F93"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Gyártás / Típusjóváhagyási adminisztráció / CoP tesztelés</w:t>
            </w:r>
          </w:p>
          <w:p w14:paraId="198A7E18"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 xml:space="preserve">Manufacture / Type approval administration / CoP testing  </w:t>
            </w:r>
          </w:p>
        </w:tc>
      </w:tr>
      <w:tr w:rsidR="001921DE" w:rsidRPr="00284BDE" w14:paraId="6D23B6C3" w14:textId="77777777" w:rsidTr="0049401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56" w:type="dxa"/>
            <w:gridSpan w:val="7"/>
          </w:tcPr>
          <w:p w14:paraId="2CA5BBD5" w14:textId="77777777" w:rsidR="001921DE" w:rsidRPr="00284BDE" w:rsidRDefault="001921DE" w:rsidP="003E599E">
            <w:pPr>
              <w:rPr>
                <w:rFonts w:ascii="Arial" w:hAnsi="Arial" w:cs="Arial"/>
                <w:sz w:val="16"/>
                <w:szCs w:val="16"/>
              </w:rPr>
            </w:pPr>
          </w:p>
        </w:tc>
      </w:tr>
      <w:tr w:rsidR="001921DE" w:rsidRPr="00284BDE" w14:paraId="76F62796" w14:textId="77777777" w:rsidTr="00494017">
        <w:tc>
          <w:tcPr>
            <w:cnfStyle w:val="001000000000" w:firstRow="0" w:lastRow="0" w:firstColumn="1" w:lastColumn="0" w:oddVBand="0" w:evenVBand="0" w:oddHBand="0" w:evenHBand="0" w:firstRowFirstColumn="0" w:firstRowLastColumn="0" w:lastRowFirstColumn="0" w:lastRowLastColumn="0"/>
            <w:tcW w:w="5284" w:type="dxa"/>
            <w:gridSpan w:val="5"/>
          </w:tcPr>
          <w:p w14:paraId="0E27559F"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Ellenőrzés nyelve</w:t>
            </w:r>
            <w:r w:rsidRPr="00284BDE">
              <w:rPr>
                <w:rFonts w:ascii="Arial" w:hAnsi="Arial" w:cs="Arial"/>
                <w:b w:val="0"/>
                <w:bCs w:val="0"/>
                <w:sz w:val="16"/>
                <w:szCs w:val="16"/>
              </w:rPr>
              <w:t>/</w:t>
            </w:r>
            <w:r w:rsidRPr="00284BDE">
              <w:rPr>
                <w:rFonts w:ascii="Arial" w:hAnsi="Arial" w:cs="Arial"/>
                <w:sz w:val="16"/>
                <w:szCs w:val="16"/>
              </w:rPr>
              <w:t>Audit language:</w:t>
            </w:r>
          </w:p>
        </w:tc>
        <w:tc>
          <w:tcPr>
            <w:tcW w:w="4072" w:type="dxa"/>
            <w:gridSpan w:val="2"/>
          </w:tcPr>
          <w:p w14:paraId="160C7521"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7367CFBD"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5C5992F6" w14:textId="77777777" w:rsidR="001921DE" w:rsidRPr="00284BDE" w:rsidRDefault="001921DE" w:rsidP="003E599E">
            <w:pPr>
              <w:rPr>
                <w:rFonts w:ascii="Arial" w:hAnsi="Arial" w:cs="Arial"/>
                <w:sz w:val="16"/>
                <w:szCs w:val="16"/>
              </w:rPr>
            </w:pPr>
          </w:p>
        </w:tc>
      </w:tr>
      <w:tr w:rsidR="001921DE" w:rsidRPr="00284BDE" w14:paraId="60A9310C" w14:textId="77777777" w:rsidTr="00494017">
        <w:tc>
          <w:tcPr>
            <w:cnfStyle w:val="001000000000" w:firstRow="0" w:lastRow="0" w:firstColumn="1" w:lastColumn="0" w:oddVBand="0" w:evenVBand="0" w:oddHBand="0" w:evenHBand="0" w:firstRowFirstColumn="0" w:firstRowLastColumn="0" w:lastRowFirstColumn="0" w:lastRowLastColumn="0"/>
            <w:tcW w:w="5284" w:type="dxa"/>
            <w:gridSpan w:val="5"/>
          </w:tcPr>
          <w:p w14:paraId="709986D5"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Műszakbeosztás</w:t>
            </w:r>
            <w:r w:rsidRPr="00284BDE">
              <w:rPr>
                <w:rFonts w:ascii="Arial" w:hAnsi="Arial" w:cs="Arial"/>
                <w:b w:val="0"/>
                <w:bCs w:val="0"/>
                <w:sz w:val="16"/>
                <w:szCs w:val="16"/>
              </w:rPr>
              <w:t>/</w:t>
            </w:r>
            <w:r w:rsidRPr="00284BDE">
              <w:rPr>
                <w:rFonts w:ascii="Arial" w:hAnsi="Arial" w:cs="Arial"/>
                <w:sz w:val="16"/>
                <w:szCs w:val="16"/>
              </w:rPr>
              <w:t>Shift times:</w:t>
            </w:r>
          </w:p>
        </w:tc>
        <w:tc>
          <w:tcPr>
            <w:tcW w:w="4072" w:type="dxa"/>
            <w:gridSpan w:val="2"/>
          </w:tcPr>
          <w:p w14:paraId="4CD69F46"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7917DCCF"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55CB736C" w14:textId="77777777" w:rsidR="001921DE" w:rsidRPr="00284BDE" w:rsidRDefault="001921DE" w:rsidP="003E599E">
            <w:pPr>
              <w:rPr>
                <w:rFonts w:ascii="Arial" w:hAnsi="Arial" w:cs="Arial"/>
                <w:sz w:val="16"/>
                <w:szCs w:val="16"/>
              </w:rPr>
            </w:pPr>
          </w:p>
        </w:tc>
      </w:tr>
      <w:tr w:rsidR="001921DE" w:rsidRPr="00284BDE" w14:paraId="4C2BD7F0" w14:textId="77777777" w:rsidTr="00494017">
        <w:tc>
          <w:tcPr>
            <w:cnfStyle w:val="001000000000" w:firstRow="0" w:lastRow="0" w:firstColumn="1" w:lastColumn="0" w:oddVBand="0" w:evenVBand="0" w:oddHBand="0" w:evenHBand="0" w:firstRowFirstColumn="0" w:firstRowLastColumn="0" w:lastRowFirstColumn="0" w:lastRowLastColumn="0"/>
            <w:tcW w:w="5284" w:type="dxa"/>
            <w:gridSpan w:val="5"/>
          </w:tcPr>
          <w:p w14:paraId="237EE497"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Telephely típusa</w:t>
            </w:r>
            <w:r w:rsidRPr="00284BDE">
              <w:rPr>
                <w:rFonts w:ascii="Arial" w:hAnsi="Arial" w:cs="Arial"/>
                <w:b w:val="0"/>
                <w:bCs w:val="0"/>
                <w:sz w:val="16"/>
                <w:szCs w:val="16"/>
              </w:rPr>
              <w:t>/</w:t>
            </w:r>
            <w:r w:rsidRPr="00284BDE">
              <w:rPr>
                <w:rFonts w:ascii="Arial" w:hAnsi="Arial" w:cs="Arial"/>
                <w:sz w:val="16"/>
                <w:szCs w:val="16"/>
              </w:rPr>
              <w:t xml:space="preserve">Site type: </w:t>
            </w:r>
          </w:p>
        </w:tc>
        <w:tc>
          <w:tcPr>
            <w:tcW w:w="4072" w:type="dxa"/>
            <w:gridSpan w:val="2"/>
          </w:tcPr>
          <w:p w14:paraId="56144434"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Egy telephelyen működő / Nagy, szétosztott létesítmény</w:t>
            </w:r>
          </w:p>
          <w:p w14:paraId="62896671"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Compact location (i.e. under one roof) / large, dispersed site</w:t>
            </w:r>
          </w:p>
        </w:tc>
      </w:tr>
      <w:tr w:rsidR="001921DE" w:rsidRPr="00284BDE" w14:paraId="51DC645C" w14:textId="77777777" w:rsidTr="00494017">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9356" w:type="dxa"/>
            <w:gridSpan w:val="7"/>
          </w:tcPr>
          <w:p w14:paraId="4907F8B0" w14:textId="77777777" w:rsidR="001921DE" w:rsidRPr="00284BDE" w:rsidRDefault="001921DE" w:rsidP="003E599E">
            <w:pPr>
              <w:rPr>
                <w:rFonts w:ascii="Arial" w:hAnsi="Arial" w:cs="Arial"/>
                <w:sz w:val="16"/>
                <w:szCs w:val="16"/>
              </w:rPr>
            </w:pPr>
          </w:p>
        </w:tc>
      </w:tr>
      <w:tr w:rsidR="001921DE" w:rsidRPr="00284BDE" w14:paraId="7C50FEC5" w14:textId="77777777" w:rsidTr="00494017">
        <w:tc>
          <w:tcPr>
            <w:cnfStyle w:val="001000000000" w:firstRow="0" w:lastRow="0" w:firstColumn="1" w:lastColumn="0" w:oddVBand="0" w:evenVBand="0" w:oddHBand="0" w:evenHBand="0" w:firstRowFirstColumn="0" w:firstRowLastColumn="0" w:lastRowFirstColumn="0" w:lastRowLastColumn="0"/>
            <w:tcW w:w="5284" w:type="dxa"/>
            <w:gridSpan w:val="5"/>
          </w:tcPr>
          <w:p w14:paraId="0F02F0E5"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Létesítmény hozzávetőleges területe</w:t>
            </w:r>
            <w:r w:rsidRPr="00284BDE">
              <w:rPr>
                <w:rFonts w:ascii="Arial" w:hAnsi="Arial" w:cs="Arial"/>
                <w:b w:val="0"/>
                <w:bCs w:val="0"/>
                <w:sz w:val="16"/>
                <w:szCs w:val="16"/>
              </w:rPr>
              <w:t>/</w:t>
            </w:r>
            <w:r w:rsidRPr="00284BDE">
              <w:rPr>
                <w:rFonts w:ascii="Arial" w:hAnsi="Arial" w:cs="Arial"/>
                <w:sz w:val="16"/>
                <w:szCs w:val="16"/>
              </w:rPr>
              <w:t>Approx. area of facility:</w:t>
            </w:r>
          </w:p>
        </w:tc>
        <w:tc>
          <w:tcPr>
            <w:tcW w:w="4072" w:type="dxa"/>
            <w:gridSpan w:val="2"/>
          </w:tcPr>
          <w:p w14:paraId="7EE04200"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31B49F1C"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4A4AC6AC" w14:textId="77777777" w:rsidR="001921DE" w:rsidRPr="00284BDE" w:rsidRDefault="001921DE" w:rsidP="003E599E">
            <w:pPr>
              <w:rPr>
                <w:rFonts w:ascii="Arial" w:hAnsi="Arial" w:cs="Arial"/>
                <w:sz w:val="16"/>
                <w:szCs w:val="16"/>
              </w:rPr>
            </w:pPr>
          </w:p>
        </w:tc>
      </w:tr>
      <w:tr w:rsidR="001921DE" w:rsidRPr="00284BDE" w14:paraId="40165774" w14:textId="77777777" w:rsidTr="00494017">
        <w:tc>
          <w:tcPr>
            <w:cnfStyle w:val="001000000000" w:firstRow="0" w:lastRow="0" w:firstColumn="1" w:lastColumn="0" w:oddVBand="0" w:evenVBand="0" w:oddHBand="0" w:evenHBand="0" w:firstRowFirstColumn="0" w:firstRowLastColumn="0" w:lastRowFirstColumn="0" w:lastRowLastColumn="0"/>
            <w:tcW w:w="2703" w:type="dxa"/>
            <w:gridSpan w:val="2"/>
          </w:tcPr>
          <w:p w14:paraId="7948BADA"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Tanúsított ISO9001:2015 vagy IATF16949 szerint?</w:t>
            </w:r>
          </w:p>
          <w:p w14:paraId="76353A8C"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ISO9001:2015 or IATF16949 certified?</w:t>
            </w:r>
          </w:p>
        </w:tc>
        <w:tc>
          <w:tcPr>
            <w:tcW w:w="2202" w:type="dxa"/>
            <w:gridSpan w:val="2"/>
          </w:tcPr>
          <w:p w14:paraId="731408B7"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255" w:type="dxa"/>
            <w:gridSpan w:val="2"/>
          </w:tcPr>
          <w:p w14:paraId="629F380F"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Első tanúsítás dátuma</w:t>
            </w:r>
          </w:p>
          <w:p w14:paraId="113680BA"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Date of initial certification:</w:t>
            </w:r>
          </w:p>
        </w:tc>
        <w:tc>
          <w:tcPr>
            <w:tcW w:w="2196" w:type="dxa"/>
          </w:tcPr>
          <w:p w14:paraId="72F51AE9"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290BBFFF"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3425CBE4" w14:textId="77777777" w:rsidR="001921DE" w:rsidRPr="00284BDE" w:rsidRDefault="001921DE" w:rsidP="003E599E">
            <w:pPr>
              <w:rPr>
                <w:rFonts w:ascii="Arial" w:hAnsi="Arial" w:cs="Arial"/>
                <w:sz w:val="16"/>
                <w:szCs w:val="16"/>
              </w:rPr>
            </w:pPr>
          </w:p>
        </w:tc>
      </w:tr>
      <w:tr w:rsidR="001921DE" w:rsidRPr="00284BDE" w14:paraId="3567B056" w14:textId="77777777" w:rsidTr="00494017">
        <w:tc>
          <w:tcPr>
            <w:cnfStyle w:val="001000000000" w:firstRow="0" w:lastRow="0" w:firstColumn="1" w:lastColumn="0" w:oddVBand="0" w:evenVBand="0" w:oddHBand="0" w:evenHBand="0" w:firstRowFirstColumn="0" w:firstRowLastColumn="0" w:lastRowFirstColumn="0" w:lastRowLastColumn="0"/>
            <w:tcW w:w="2703" w:type="dxa"/>
            <w:gridSpan w:val="2"/>
          </w:tcPr>
          <w:p w14:paraId="42D16F21"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Más, nem E7 jóváhagyó hatósággal rendelkező CoP engedély?</w:t>
            </w:r>
          </w:p>
          <w:p w14:paraId="77A1287D"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CoP clearance held with Approval Authority other than E7?</w:t>
            </w:r>
          </w:p>
        </w:tc>
        <w:tc>
          <w:tcPr>
            <w:tcW w:w="2202" w:type="dxa"/>
            <w:gridSpan w:val="2"/>
          </w:tcPr>
          <w:p w14:paraId="7C9B4C00"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Igen / Nem</w:t>
            </w:r>
          </w:p>
          <w:p w14:paraId="6CBFA14C"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Yes / No</w:t>
            </w:r>
          </w:p>
        </w:tc>
        <w:tc>
          <w:tcPr>
            <w:tcW w:w="2255" w:type="dxa"/>
            <w:gridSpan w:val="2"/>
          </w:tcPr>
          <w:p w14:paraId="0E9BBFD9"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Első engedély dátuma</w:t>
            </w:r>
          </w:p>
          <w:p w14:paraId="081B9637"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Date of initial clearance:</w:t>
            </w:r>
          </w:p>
        </w:tc>
        <w:tc>
          <w:tcPr>
            <w:tcW w:w="2196" w:type="dxa"/>
          </w:tcPr>
          <w:p w14:paraId="255E802B"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1101AE1B"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65E4AE5A" w14:textId="77777777" w:rsidR="001921DE" w:rsidRPr="00284BDE" w:rsidRDefault="001921DE" w:rsidP="003E599E">
            <w:pPr>
              <w:rPr>
                <w:rFonts w:ascii="Arial" w:hAnsi="Arial" w:cs="Arial"/>
                <w:sz w:val="16"/>
                <w:szCs w:val="16"/>
              </w:rPr>
            </w:pPr>
          </w:p>
        </w:tc>
      </w:tr>
      <w:tr w:rsidR="001921DE" w:rsidRPr="00284BDE" w14:paraId="199A208F" w14:textId="77777777" w:rsidTr="00494017">
        <w:tc>
          <w:tcPr>
            <w:cnfStyle w:val="001000000000" w:firstRow="0" w:lastRow="0" w:firstColumn="1" w:lastColumn="0" w:oddVBand="0" w:evenVBand="0" w:oddHBand="0" w:evenHBand="0" w:firstRowFirstColumn="0" w:firstRowLastColumn="0" w:lastRowFirstColumn="0" w:lastRowLastColumn="0"/>
            <w:tcW w:w="2703" w:type="dxa"/>
            <w:gridSpan w:val="2"/>
          </w:tcPr>
          <w:p w14:paraId="0880FB82"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Használt CoP / minőségügyi tanácsadó</w:t>
            </w:r>
            <w:r w:rsidRPr="00284BDE">
              <w:rPr>
                <w:rFonts w:ascii="Arial" w:hAnsi="Arial" w:cs="Arial"/>
                <w:b w:val="0"/>
                <w:bCs w:val="0"/>
                <w:sz w:val="16"/>
                <w:szCs w:val="16"/>
              </w:rPr>
              <w:t>t</w:t>
            </w:r>
            <w:r w:rsidRPr="00284BDE">
              <w:rPr>
                <w:rFonts w:ascii="Arial" w:hAnsi="Arial" w:cs="Arial"/>
                <w:sz w:val="16"/>
                <w:szCs w:val="16"/>
              </w:rPr>
              <w:t>?</w:t>
            </w:r>
          </w:p>
          <w:p w14:paraId="573D5875"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CoP / Quality consultants used?</w:t>
            </w:r>
          </w:p>
        </w:tc>
        <w:tc>
          <w:tcPr>
            <w:tcW w:w="2202" w:type="dxa"/>
            <w:gridSpan w:val="2"/>
          </w:tcPr>
          <w:p w14:paraId="67775D1D"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Igen / Nem</w:t>
            </w:r>
          </w:p>
          <w:p w14:paraId="693C0EDA"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Yes / No</w:t>
            </w:r>
          </w:p>
        </w:tc>
        <w:tc>
          <w:tcPr>
            <w:tcW w:w="2255" w:type="dxa"/>
            <w:gridSpan w:val="2"/>
          </w:tcPr>
          <w:p w14:paraId="4012C1EC"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Cég neve (ha van)</w:t>
            </w:r>
          </w:p>
          <w:p w14:paraId="2AA656D3"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 xml:space="preserve">Company name </w:t>
            </w:r>
          </w:p>
          <w:p w14:paraId="4A5D9932"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sz w:val="16"/>
                <w:szCs w:val="16"/>
              </w:rPr>
              <w:t>(If applicable)</w:t>
            </w:r>
          </w:p>
        </w:tc>
        <w:tc>
          <w:tcPr>
            <w:tcW w:w="2196" w:type="dxa"/>
          </w:tcPr>
          <w:p w14:paraId="03CAE404"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21DE" w:rsidRPr="00284BDE" w14:paraId="4A5A0C4A" w14:textId="77777777" w:rsidTr="00494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Pr>
          <w:p w14:paraId="48DFBCC7" w14:textId="77777777" w:rsidR="001921DE" w:rsidRPr="00284BDE" w:rsidRDefault="001921DE" w:rsidP="003E599E">
            <w:pPr>
              <w:rPr>
                <w:rFonts w:ascii="Arial" w:hAnsi="Arial" w:cs="Arial"/>
                <w:sz w:val="16"/>
                <w:szCs w:val="16"/>
              </w:rPr>
            </w:pPr>
          </w:p>
        </w:tc>
      </w:tr>
      <w:tr w:rsidR="001921DE" w:rsidRPr="00284BDE" w14:paraId="6A4C8929" w14:textId="77777777" w:rsidTr="00494017">
        <w:tc>
          <w:tcPr>
            <w:cnfStyle w:val="001000000000" w:firstRow="0" w:lastRow="0" w:firstColumn="1" w:lastColumn="0" w:oddVBand="0" w:evenVBand="0" w:oddHBand="0" w:evenHBand="0" w:firstRowFirstColumn="0" w:firstRowLastColumn="0" w:lastRowFirstColumn="0" w:lastRowLastColumn="0"/>
            <w:tcW w:w="2703" w:type="dxa"/>
            <w:gridSpan w:val="2"/>
          </w:tcPr>
          <w:p w14:paraId="7B963F3B"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A CoP tesztelés kiszervezve?</w:t>
            </w:r>
          </w:p>
          <w:p w14:paraId="4E04BE28" w14:textId="77777777" w:rsidR="001921DE" w:rsidRPr="00284BDE" w:rsidRDefault="001921DE" w:rsidP="003E599E">
            <w:pPr>
              <w:jc w:val="right"/>
              <w:rPr>
                <w:rFonts w:ascii="Arial" w:hAnsi="Arial" w:cs="Arial"/>
                <w:b w:val="0"/>
                <w:bCs w:val="0"/>
                <w:sz w:val="16"/>
                <w:szCs w:val="16"/>
              </w:rPr>
            </w:pPr>
            <w:r w:rsidRPr="00284BDE">
              <w:rPr>
                <w:rFonts w:ascii="Arial" w:hAnsi="Arial" w:cs="Arial"/>
                <w:sz w:val="16"/>
                <w:szCs w:val="16"/>
              </w:rPr>
              <w:t>CoP testing outsourced?</w:t>
            </w:r>
          </w:p>
        </w:tc>
        <w:tc>
          <w:tcPr>
            <w:tcW w:w="2202" w:type="dxa"/>
            <w:gridSpan w:val="2"/>
          </w:tcPr>
          <w:p w14:paraId="26FFEACF"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Teljesen / Részben / Nincs</w:t>
            </w:r>
          </w:p>
          <w:p w14:paraId="42DFDEB7"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All / Partial / None</w:t>
            </w:r>
          </w:p>
        </w:tc>
        <w:tc>
          <w:tcPr>
            <w:tcW w:w="2255" w:type="dxa"/>
            <w:gridSpan w:val="2"/>
          </w:tcPr>
          <w:p w14:paraId="216FF251"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Cég neve (ha van)</w:t>
            </w:r>
          </w:p>
          <w:p w14:paraId="5EAFCD1D"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84BDE">
              <w:rPr>
                <w:rFonts w:ascii="Arial" w:hAnsi="Arial" w:cs="Arial"/>
                <w:b/>
                <w:bCs/>
                <w:sz w:val="16"/>
                <w:szCs w:val="16"/>
              </w:rPr>
              <w:t xml:space="preserve">Company name </w:t>
            </w:r>
          </w:p>
          <w:p w14:paraId="195CBA83" w14:textId="77777777" w:rsidR="001921DE" w:rsidRPr="00284BDE" w:rsidRDefault="001921DE" w:rsidP="003E599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84BDE">
              <w:rPr>
                <w:rFonts w:ascii="Arial" w:hAnsi="Arial" w:cs="Arial"/>
                <w:sz w:val="16"/>
                <w:szCs w:val="16"/>
              </w:rPr>
              <w:t>(If applicable)</w:t>
            </w:r>
          </w:p>
        </w:tc>
        <w:tc>
          <w:tcPr>
            <w:tcW w:w="2196" w:type="dxa"/>
          </w:tcPr>
          <w:p w14:paraId="156BF96D" w14:textId="77777777" w:rsidR="001921DE" w:rsidRPr="00284BDE" w:rsidRDefault="001921DE" w:rsidP="003E599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bl>
    <w:p w14:paraId="6EEE4262" w14:textId="3EB2421C" w:rsidR="00A50785" w:rsidRPr="00284BDE" w:rsidRDefault="00A50785">
      <w:pPr>
        <w:rPr>
          <w:rFonts w:ascii="Arial" w:hAnsi="Arial" w:cs="Arial"/>
          <w:sz w:val="16"/>
          <w:szCs w:val="16"/>
        </w:rPr>
      </w:pPr>
    </w:p>
    <w:p w14:paraId="579EFD05" w14:textId="77777777" w:rsidR="00A50785" w:rsidRPr="00284BDE" w:rsidRDefault="00A50785">
      <w:pPr>
        <w:rPr>
          <w:rFonts w:ascii="Arial" w:hAnsi="Arial" w:cs="Arial"/>
          <w:sz w:val="16"/>
          <w:szCs w:val="16"/>
        </w:rPr>
      </w:pPr>
      <w:r w:rsidRPr="00284BDE">
        <w:rPr>
          <w:rFonts w:ascii="Arial" w:hAnsi="Arial" w:cs="Arial"/>
          <w:sz w:val="16"/>
          <w:szCs w:val="16"/>
        </w:rPr>
        <w:br w:type="page"/>
      </w:r>
    </w:p>
    <w:tbl>
      <w:tblPr>
        <w:tblStyle w:val="Tblzatrcsos1vilgos1jellszn"/>
        <w:tblW w:w="0" w:type="auto"/>
        <w:tblLook w:val="04A0" w:firstRow="1" w:lastRow="0" w:firstColumn="1" w:lastColumn="0" w:noHBand="0" w:noVBand="1"/>
      </w:tblPr>
      <w:tblGrid>
        <w:gridCol w:w="7083"/>
        <w:gridCol w:w="1933"/>
      </w:tblGrid>
      <w:tr w:rsidR="00A50785" w:rsidRPr="00284BDE" w14:paraId="2B7573FF" w14:textId="77777777" w:rsidTr="004940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61F1E7FB" w14:textId="51CB4EBF" w:rsidR="001921DE" w:rsidRPr="00284BDE" w:rsidRDefault="001921DE">
            <w:pPr>
              <w:rPr>
                <w:rFonts w:ascii="Arial" w:hAnsi="Arial" w:cs="Arial"/>
                <w:sz w:val="20"/>
                <w:szCs w:val="20"/>
              </w:rPr>
            </w:pPr>
            <w:r w:rsidRPr="00284BDE">
              <w:rPr>
                <w:rFonts w:ascii="Arial" w:hAnsi="Arial" w:cs="Arial"/>
                <w:sz w:val="20"/>
                <w:szCs w:val="20"/>
              </w:rPr>
              <w:lastRenderedPageBreak/>
              <w:t>Elolvastam és elfogadom a feltételeket</w:t>
            </w:r>
          </w:p>
          <w:p w14:paraId="1CFCCB43" w14:textId="74D9C89B" w:rsidR="00A50785" w:rsidRPr="00284BDE" w:rsidRDefault="00A50785">
            <w:pPr>
              <w:rPr>
                <w:rFonts w:ascii="Arial" w:hAnsi="Arial" w:cs="Arial"/>
                <w:b w:val="0"/>
                <w:bCs w:val="0"/>
                <w:u w:val="single"/>
              </w:rPr>
            </w:pPr>
            <w:r w:rsidRPr="00284BDE">
              <w:rPr>
                <w:rFonts w:ascii="Arial" w:hAnsi="Arial" w:cs="Arial"/>
                <w:sz w:val="20"/>
                <w:szCs w:val="20"/>
              </w:rPr>
              <w:t>I have read and a</w:t>
            </w:r>
            <w:r w:rsidR="00E54907" w:rsidRPr="00284BDE">
              <w:rPr>
                <w:rFonts w:ascii="Arial" w:hAnsi="Arial" w:cs="Arial"/>
                <w:sz w:val="20"/>
                <w:szCs w:val="20"/>
              </w:rPr>
              <w:t>ccept</w:t>
            </w:r>
            <w:r w:rsidRPr="00284BDE">
              <w:rPr>
                <w:rFonts w:ascii="Arial" w:hAnsi="Arial" w:cs="Arial"/>
                <w:sz w:val="20"/>
                <w:szCs w:val="20"/>
              </w:rPr>
              <w:t xml:space="preserve"> with the terms and conditions</w:t>
            </w:r>
          </w:p>
        </w:tc>
        <w:tc>
          <w:tcPr>
            <w:tcW w:w="1933" w:type="dxa"/>
          </w:tcPr>
          <w:p w14:paraId="290E7A45" w14:textId="1536DD70" w:rsidR="00A50785" w:rsidRPr="00284BDE" w:rsidRDefault="00A50785">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u w:val="single"/>
              </w:rPr>
            </w:pPr>
          </w:p>
        </w:tc>
      </w:tr>
    </w:tbl>
    <w:p w14:paraId="5573DAC3" w14:textId="77777777" w:rsidR="00E54907" w:rsidRPr="00284BDE" w:rsidRDefault="00E54907">
      <w:pPr>
        <w:rPr>
          <w:rFonts w:ascii="Arial" w:hAnsi="Arial" w:cs="Arial"/>
          <w:b/>
          <w:bCs/>
          <w:sz w:val="20"/>
          <w:szCs w:val="20"/>
          <w:u w:val="single"/>
        </w:rPr>
      </w:pPr>
    </w:p>
    <w:tbl>
      <w:tblPr>
        <w:tblStyle w:val="Tblzatrcsos41jellszn"/>
        <w:tblW w:w="0" w:type="auto"/>
        <w:tblLook w:val="04A0" w:firstRow="1" w:lastRow="0" w:firstColumn="1" w:lastColumn="0" w:noHBand="0" w:noVBand="1"/>
      </w:tblPr>
      <w:tblGrid>
        <w:gridCol w:w="905"/>
        <w:gridCol w:w="3814"/>
        <w:gridCol w:w="263"/>
        <w:gridCol w:w="4034"/>
      </w:tblGrid>
      <w:tr w:rsidR="00E54907" w:rsidRPr="00284BDE" w14:paraId="47E936FF" w14:textId="77777777" w:rsidTr="002920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9" w:type="dxa"/>
            <w:gridSpan w:val="2"/>
          </w:tcPr>
          <w:p w14:paraId="26AE5A96" w14:textId="2BA67E8A" w:rsidR="001921DE" w:rsidRPr="00284BDE" w:rsidRDefault="001921DE">
            <w:pPr>
              <w:rPr>
                <w:rFonts w:ascii="Arial" w:hAnsi="Arial" w:cs="Arial"/>
                <w:sz w:val="20"/>
                <w:szCs w:val="20"/>
              </w:rPr>
            </w:pPr>
            <w:r w:rsidRPr="00284BDE">
              <w:rPr>
                <w:rFonts w:ascii="Arial" w:hAnsi="Arial" w:cs="Arial"/>
                <w:sz w:val="20"/>
                <w:szCs w:val="20"/>
              </w:rPr>
              <w:t>Aláírás (jelentkező):</w:t>
            </w:r>
          </w:p>
          <w:p w14:paraId="473EB160" w14:textId="7F98DEF5" w:rsidR="00E54907" w:rsidRPr="00284BDE" w:rsidRDefault="00E54907">
            <w:pPr>
              <w:rPr>
                <w:rFonts w:ascii="Arial" w:hAnsi="Arial" w:cs="Arial"/>
                <w:sz w:val="20"/>
                <w:szCs w:val="20"/>
              </w:rPr>
            </w:pPr>
            <w:r w:rsidRPr="00284BDE">
              <w:rPr>
                <w:rFonts w:ascii="Arial" w:hAnsi="Arial" w:cs="Arial"/>
                <w:sz w:val="20"/>
                <w:szCs w:val="20"/>
              </w:rPr>
              <w:t xml:space="preserve">Signed (by the applicant): </w:t>
            </w:r>
          </w:p>
        </w:tc>
        <w:tc>
          <w:tcPr>
            <w:tcW w:w="263" w:type="dxa"/>
          </w:tcPr>
          <w:p w14:paraId="62BD4D64" w14:textId="77777777" w:rsidR="00E54907" w:rsidRPr="00284BDE" w:rsidRDefault="00E54907">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u w:val="single"/>
              </w:rPr>
            </w:pPr>
          </w:p>
        </w:tc>
        <w:tc>
          <w:tcPr>
            <w:tcW w:w="4034" w:type="dxa"/>
          </w:tcPr>
          <w:p w14:paraId="4B2790C2" w14:textId="19295C0E" w:rsidR="00E54907" w:rsidRPr="00284BDE" w:rsidRDefault="00E54907">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u w:val="single"/>
              </w:rPr>
            </w:pPr>
          </w:p>
        </w:tc>
      </w:tr>
      <w:tr w:rsidR="0029206D" w:rsidRPr="00284BDE" w14:paraId="7EA42716" w14:textId="77777777" w:rsidTr="00463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 w:type="dxa"/>
          </w:tcPr>
          <w:p w14:paraId="5E39E1CA" w14:textId="77777777" w:rsidR="0029206D" w:rsidRPr="00284BDE" w:rsidRDefault="0029206D" w:rsidP="00E54907">
            <w:pPr>
              <w:jc w:val="right"/>
              <w:rPr>
                <w:rFonts w:ascii="Arial" w:hAnsi="Arial" w:cs="Arial"/>
                <w:sz w:val="20"/>
                <w:szCs w:val="20"/>
              </w:rPr>
            </w:pPr>
            <w:r w:rsidRPr="00284BDE">
              <w:rPr>
                <w:rFonts w:ascii="Arial" w:hAnsi="Arial" w:cs="Arial"/>
                <w:sz w:val="20"/>
                <w:szCs w:val="20"/>
              </w:rPr>
              <w:t>Név:</w:t>
            </w:r>
          </w:p>
          <w:p w14:paraId="34489982" w14:textId="2764B9D5" w:rsidR="0029206D" w:rsidRPr="00284BDE" w:rsidRDefault="0029206D" w:rsidP="00E54907">
            <w:pPr>
              <w:jc w:val="right"/>
              <w:rPr>
                <w:rFonts w:ascii="Arial" w:hAnsi="Arial" w:cs="Arial"/>
                <w:sz w:val="20"/>
                <w:szCs w:val="20"/>
              </w:rPr>
            </w:pPr>
            <w:r w:rsidRPr="00284BDE">
              <w:rPr>
                <w:rFonts w:ascii="Arial" w:hAnsi="Arial" w:cs="Arial"/>
                <w:sz w:val="20"/>
                <w:szCs w:val="20"/>
              </w:rPr>
              <w:t>Name:</w:t>
            </w:r>
          </w:p>
        </w:tc>
        <w:tc>
          <w:tcPr>
            <w:tcW w:w="8111" w:type="dxa"/>
            <w:gridSpan w:val="3"/>
          </w:tcPr>
          <w:p w14:paraId="0D2279B7" w14:textId="0B9EEEC9" w:rsidR="0029206D" w:rsidRPr="00284BDE" w:rsidRDefault="0029206D">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u w:val="single"/>
              </w:rPr>
            </w:pPr>
          </w:p>
        </w:tc>
      </w:tr>
      <w:tr w:rsidR="0029206D" w:rsidRPr="00284BDE" w14:paraId="494F287D" w14:textId="77777777" w:rsidTr="009166BB">
        <w:tc>
          <w:tcPr>
            <w:cnfStyle w:val="001000000000" w:firstRow="0" w:lastRow="0" w:firstColumn="1" w:lastColumn="0" w:oddVBand="0" w:evenVBand="0" w:oddHBand="0" w:evenHBand="0" w:firstRowFirstColumn="0" w:firstRowLastColumn="0" w:lastRowFirstColumn="0" w:lastRowLastColumn="0"/>
            <w:tcW w:w="905" w:type="dxa"/>
          </w:tcPr>
          <w:p w14:paraId="29D2D9D4" w14:textId="77777777" w:rsidR="0029206D" w:rsidRPr="00284BDE" w:rsidRDefault="0029206D" w:rsidP="00E54907">
            <w:pPr>
              <w:jc w:val="right"/>
              <w:rPr>
                <w:rFonts w:ascii="Arial" w:hAnsi="Arial" w:cs="Arial"/>
                <w:sz w:val="20"/>
                <w:szCs w:val="20"/>
              </w:rPr>
            </w:pPr>
            <w:r w:rsidRPr="00284BDE">
              <w:rPr>
                <w:rFonts w:ascii="Arial" w:hAnsi="Arial" w:cs="Arial"/>
                <w:sz w:val="20"/>
                <w:szCs w:val="20"/>
              </w:rPr>
              <w:t>Dátum:</w:t>
            </w:r>
          </w:p>
          <w:p w14:paraId="6D1EF111" w14:textId="00DFEEA5" w:rsidR="0029206D" w:rsidRPr="00284BDE" w:rsidRDefault="0029206D" w:rsidP="00E54907">
            <w:pPr>
              <w:jc w:val="right"/>
              <w:rPr>
                <w:rFonts w:ascii="Arial" w:hAnsi="Arial" w:cs="Arial"/>
                <w:sz w:val="20"/>
                <w:szCs w:val="20"/>
              </w:rPr>
            </w:pPr>
            <w:r w:rsidRPr="00284BDE">
              <w:rPr>
                <w:rFonts w:ascii="Arial" w:hAnsi="Arial" w:cs="Arial"/>
                <w:sz w:val="20"/>
                <w:szCs w:val="20"/>
              </w:rPr>
              <w:t>Date:</w:t>
            </w:r>
          </w:p>
        </w:tc>
        <w:tc>
          <w:tcPr>
            <w:tcW w:w="8111" w:type="dxa"/>
            <w:gridSpan w:val="3"/>
          </w:tcPr>
          <w:p w14:paraId="12CFCF44" w14:textId="32F009D8" w:rsidR="0029206D" w:rsidRPr="00284BDE" w:rsidRDefault="0029206D">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p>
        </w:tc>
      </w:tr>
    </w:tbl>
    <w:p w14:paraId="388B1920" w14:textId="77777777" w:rsidR="00A50785" w:rsidRDefault="00A50785">
      <w:pPr>
        <w:rPr>
          <w:rFonts w:ascii="Arial" w:hAnsi="Arial" w:cs="Arial"/>
          <w:sz w:val="20"/>
          <w:szCs w:val="20"/>
        </w:rPr>
      </w:pPr>
    </w:p>
    <w:p w14:paraId="573117E7" w14:textId="2D03BE19" w:rsidR="00FE4306" w:rsidRDefault="00FE4306">
      <w:pPr>
        <w:rPr>
          <w:rFonts w:ascii="Arial" w:hAnsi="Arial" w:cs="Arial"/>
          <w:sz w:val="20"/>
          <w:szCs w:val="20"/>
        </w:rPr>
      </w:pPr>
      <w:r>
        <w:rPr>
          <w:rFonts w:ascii="Arial" w:hAnsi="Arial" w:cs="Arial"/>
          <w:sz w:val="20"/>
          <w:szCs w:val="20"/>
        </w:rPr>
        <w:br w:type="page"/>
      </w:r>
    </w:p>
    <w:p w14:paraId="74C19DBC" w14:textId="77777777" w:rsidR="00FE4306" w:rsidRPr="00FE4306" w:rsidRDefault="00FE4306" w:rsidP="00FE4306">
      <w:pPr>
        <w:pStyle w:val="Cmsor1"/>
      </w:pPr>
      <w:r w:rsidRPr="00FE4306">
        <w:lastRenderedPageBreak/>
        <w:t>1. A vizsgálat célja és háttere</w:t>
      </w:r>
    </w:p>
    <w:p w14:paraId="53489218" w14:textId="5AEA92F2" w:rsidR="00FE4306" w:rsidRPr="00FE4306" w:rsidRDefault="00FE4306" w:rsidP="00FE4306">
      <w:pPr>
        <w:pStyle w:val="Cmsor1"/>
      </w:pPr>
      <w:r w:rsidRPr="00FE4306">
        <w:t>1. Purpose and Background of the Assessment</w:t>
      </w:r>
    </w:p>
    <w:p w14:paraId="221982C7" w14:textId="77777777" w:rsidR="00FE4306" w:rsidRPr="00FE4306" w:rsidRDefault="00FE4306" w:rsidP="00FE4306">
      <w:pPr>
        <w:rPr>
          <w:rFonts w:ascii="Arial" w:hAnsi="Arial" w:cs="Arial"/>
          <w:sz w:val="20"/>
          <w:szCs w:val="20"/>
        </w:rPr>
      </w:pPr>
      <w:r w:rsidRPr="00FE4306">
        <w:rPr>
          <w:rFonts w:ascii="Arial" w:hAnsi="Arial" w:cs="Arial"/>
          <w:sz w:val="20"/>
          <w:szCs w:val="20"/>
        </w:rPr>
        <w:t>A gyártási megfelelőség (CoP – Conformity of Production) kezdeti vizsgálata annak megállapítására szolgál, hogy a gyártó szervezete, folyamatai és irányítási rendszere alkalmas-e a jóváhagyott típus következetesen azonos minőségben történő gyártására.</w:t>
      </w:r>
    </w:p>
    <w:p w14:paraId="47BAE0E3" w14:textId="77777777" w:rsidR="00FE4306" w:rsidRPr="00FE4306" w:rsidRDefault="00FE4306" w:rsidP="00FE4306">
      <w:pPr>
        <w:rPr>
          <w:rFonts w:ascii="Arial" w:hAnsi="Arial" w:cs="Arial"/>
          <w:sz w:val="20"/>
          <w:szCs w:val="20"/>
        </w:rPr>
      </w:pPr>
      <w:r w:rsidRPr="00FE4306">
        <w:rPr>
          <w:rFonts w:ascii="Arial" w:hAnsi="Arial" w:cs="Arial"/>
          <w:sz w:val="20"/>
          <w:szCs w:val="20"/>
        </w:rPr>
        <w:t>The initial assessment of Conformity of Production (CoP) aims to determine whether the manufacturer’s organization, processes, and management system are capable of consistently producing the approved type with uniform quality.</w:t>
      </w:r>
    </w:p>
    <w:p w14:paraId="67524113" w14:textId="77777777" w:rsidR="00FE4306" w:rsidRPr="00FE4306" w:rsidRDefault="00FE4306" w:rsidP="00FE4306">
      <w:pPr>
        <w:rPr>
          <w:rFonts w:ascii="Arial" w:hAnsi="Arial" w:cs="Arial"/>
          <w:sz w:val="20"/>
          <w:szCs w:val="20"/>
        </w:rPr>
      </w:pPr>
    </w:p>
    <w:p w14:paraId="59976339" w14:textId="77777777" w:rsidR="00FE4306" w:rsidRPr="00FE4306" w:rsidRDefault="00FE4306" w:rsidP="00FE4306">
      <w:pPr>
        <w:rPr>
          <w:rFonts w:ascii="Arial" w:hAnsi="Arial" w:cs="Arial"/>
          <w:sz w:val="20"/>
          <w:szCs w:val="20"/>
        </w:rPr>
      </w:pPr>
      <w:r w:rsidRPr="00FE4306">
        <w:rPr>
          <w:rFonts w:ascii="Arial" w:hAnsi="Arial" w:cs="Arial"/>
          <w:sz w:val="20"/>
          <w:szCs w:val="20"/>
        </w:rPr>
        <w:t>A vizsgálat célja annak bizonyítása, hogy a gyártó képes betartani a típusjóváhagyás során meghatározott előírásokat, valamint rendelkezik azokkal az erőforrásokkal, eszközökkel és eljárásokkal, amelyek biztosítják a megfelelőséget a gyártási folyamat során.</w:t>
      </w:r>
    </w:p>
    <w:p w14:paraId="17C6FAA1" w14:textId="4E38782C" w:rsidR="00FE4306" w:rsidRPr="00FE4306" w:rsidRDefault="00FE4306" w:rsidP="00FE4306">
      <w:pPr>
        <w:rPr>
          <w:rFonts w:ascii="Arial" w:hAnsi="Arial" w:cs="Arial"/>
          <w:sz w:val="20"/>
          <w:szCs w:val="20"/>
        </w:rPr>
      </w:pPr>
      <w:r w:rsidRPr="00FE4306">
        <w:rPr>
          <w:rFonts w:ascii="Arial" w:hAnsi="Arial" w:cs="Arial"/>
          <w:sz w:val="20"/>
          <w:szCs w:val="20"/>
        </w:rPr>
        <w:t>The objective is to demonstrate that the manufacturer can comply with the requirements defined during the type approval process and has the necessary resources, tools, and procedures to ensure conformity throughout production.</w:t>
      </w:r>
    </w:p>
    <w:p w14:paraId="4789AF08" w14:textId="77777777" w:rsidR="00FE4306" w:rsidRPr="00FE4306" w:rsidRDefault="00FE4306" w:rsidP="00FE4306">
      <w:pPr>
        <w:pStyle w:val="Cmsor1"/>
      </w:pPr>
      <w:r w:rsidRPr="00FE4306">
        <w:t>2. A vizsgálat folyamata és az auditor ellenőrzései</w:t>
      </w:r>
    </w:p>
    <w:p w14:paraId="66004393" w14:textId="676714FC" w:rsidR="00FE4306" w:rsidRPr="00FE4306" w:rsidRDefault="00FE4306" w:rsidP="00FE4306">
      <w:pPr>
        <w:pStyle w:val="Cmsor1"/>
      </w:pPr>
      <w:r w:rsidRPr="00FE4306">
        <w:t>2. Assessment Process and Auditor’s Checks</w:t>
      </w:r>
    </w:p>
    <w:p w14:paraId="332D59F6" w14:textId="77777777" w:rsidR="00FE4306" w:rsidRPr="00FE4306" w:rsidRDefault="00FE4306" w:rsidP="00FE4306">
      <w:pPr>
        <w:rPr>
          <w:rFonts w:ascii="Arial" w:hAnsi="Arial" w:cs="Arial"/>
          <w:sz w:val="20"/>
          <w:szCs w:val="20"/>
        </w:rPr>
      </w:pPr>
      <w:r w:rsidRPr="00FE4306">
        <w:rPr>
          <w:rFonts w:ascii="Arial" w:hAnsi="Arial" w:cs="Arial"/>
          <w:sz w:val="20"/>
          <w:szCs w:val="20"/>
        </w:rPr>
        <w:t>A vizsgálat három fő részből áll:</w:t>
      </w:r>
    </w:p>
    <w:p w14:paraId="6AE39E5A" w14:textId="789D020D" w:rsidR="00FE4306" w:rsidRPr="00FE4306" w:rsidRDefault="00FE4306" w:rsidP="00FE4306">
      <w:pPr>
        <w:rPr>
          <w:rFonts w:ascii="Arial" w:hAnsi="Arial" w:cs="Arial"/>
          <w:sz w:val="20"/>
          <w:szCs w:val="20"/>
        </w:rPr>
      </w:pPr>
      <w:r w:rsidRPr="00FE4306">
        <w:rPr>
          <w:rFonts w:ascii="Arial" w:hAnsi="Arial" w:cs="Arial"/>
          <w:sz w:val="20"/>
          <w:szCs w:val="20"/>
        </w:rPr>
        <w:t>The assessment consists of three main parts:</w:t>
      </w:r>
    </w:p>
    <w:p w14:paraId="393EC022" w14:textId="77777777" w:rsidR="00FE4306" w:rsidRPr="00FE4306" w:rsidRDefault="00FE4306" w:rsidP="00FE4306">
      <w:pPr>
        <w:pStyle w:val="Listaszerbekezds"/>
        <w:numPr>
          <w:ilvl w:val="0"/>
          <w:numId w:val="2"/>
        </w:numPr>
        <w:rPr>
          <w:rFonts w:ascii="Arial" w:hAnsi="Arial" w:cs="Arial"/>
          <w:sz w:val="20"/>
          <w:szCs w:val="20"/>
        </w:rPr>
      </w:pPr>
      <w:r w:rsidRPr="00FE4306">
        <w:rPr>
          <w:rFonts w:ascii="Arial" w:hAnsi="Arial" w:cs="Arial"/>
          <w:sz w:val="20"/>
          <w:szCs w:val="20"/>
        </w:rPr>
        <w:t>Dokumentáció előzetes értékelése: Az auditor áttekinti a gyártó minőségirányítási rendszerét, belső eljárásait, munkautasításait, ellenőrzési terveit, a használt berendezéseket és a folyamatábrákat.</w:t>
      </w:r>
    </w:p>
    <w:p w14:paraId="375D9F4F" w14:textId="77777777" w:rsidR="00FE4306" w:rsidRPr="00FE4306" w:rsidRDefault="00FE4306" w:rsidP="00FE4306">
      <w:pPr>
        <w:pStyle w:val="Listaszerbekezds"/>
        <w:numPr>
          <w:ilvl w:val="1"/>
          <w:numId w:val="2"/>
        </w:numPr>
        <w:rPr>
          <w:rFonts w:ascii="Arial" w:hAnsi="Arial" w:cs="Arial"/>
          <w:sz w:val="20"/>
          <w:szCs w:val="20"/>
        </w:rPr>
      </w:pPr>
      <w:r w:rsidRPr="00FE4306">
        <w:rPr>
          <w:rFonts w:ascii="Arial" w:hAnsi="Arial" w:cs="Arial"/>
          <w:sz w:val="20"/>
          <w:szCs w:val="20"/>
        </w:rPr>
        <w:t>Preliminary Documentation Review: The auditor reviews the manufacturer's quality management system, internal procedures, work instructions, inspection plans, equipment used, and process flow diagrams.</w:t>
      </w:r>
    </w:p>
    <w:p w14:paraId="1DB57411" w14:textId="77777777" w:rsidR="00FE4306" w:rsidRPr="00FE4306" w:rsidRDefault="00FE4306" w:rsidP="00FE4306">
      <w:pPr>
        <w:pStyle w:val="Listaszerbekezds"/>
        <w:numPr>
          <w:ilvl w:val="0"/>
          <w:numId w:val="2"/>
        </w:numPr>
        <w:rPr>
          <w:rFonts w:ascii="Arial" w:hAnsi="Arial" w:cs="Arial"/>
          <w:sz w:val="20"/>
          <w:szCs w:val="20"/>
        </w:rPr>
      </w:pPr>
      <w:r w:rsidRPr="00FE4306">
        <w:rPr>
          <w:rFonts w:ascii="Arial" w:hAnsi="Arial" w:cs="Arial"/>
          <w:sz w:val="20"/>
          <w:szCs w:val="20"/>
        </w:rPr>
        <w:t>Helyszíni audit: Az auditor személyesen ellenőrzi a gyártási folyamat tényleges működését, az eszközöket, a gyártásközi és végellenőrzéseket, a dokumentáció megfelelőségét, a nyomon követhetőséget biztosító rendszert, a hibakezelési és javító intézkedéseket, valamint a személyzet kompetenciáját.</w:t>
      </w:r>
    </w:p>
    <w:p w14:paraId="553265E6" w14:textId="77777777" w:rsidR="00FE4306" w:rsidRPr="00FE4306" w:rsidRDefault="00FE4306" w:rsidP="00FE4306">
      <w:pPr>
        <w:pStyle w:val="Listaszerbekezds"/>
        <w:numPr>
          <w:ilvl w:val="1"/>
          <w:numId w:val="2"/>
        </w:numPr>
        <w:rPr>
          <w:rFonts w:ascii="Arial" w:hAnsi="Arial" w:cs="Arial"/>
          <w:sz w:val="20"/>
          <w:szCs w:val="20"/>
        </w:rPr>
      </w:pPr>
      <w:r w:rsidRPr="00FE4306">
        <w:rPr>
          <w:rFonts w:ascii="Arial" w:hAnsi="Arial" w:cs="Arial"/>
          <w:sz w:val="20"/>
          <w:szCs w:val="20"/>
        </w:rPr>
        <w:t>On-site Audit: The auditor personally inspects the actual manufacturing process, tools, in-process and final inspections, documentation compliance, traceability systems, error handling and corrective actions, as well as staff competence.</w:t>
      </w:r>
    </w:p>
    <w:p w14:paraId="097C0B77" w14:textId="77777777" w:rsidR="00FE4306" w:rsidRPr="00FE4306" w:rsidRDefault="00FE4306" w:rsidP="00FE4306">
      <w:pPr>
        <w:pStyle w:val="Listaszerbekezds"/>
        <w:numPr>
          <w:ilvl w:val="0"/>
          <w:numId w:val="2"/>
        </w:numPr>
        <w:rPr>
          <w:rFonts w:ascii="Arial" w:hAnsi="Arial" w:cs="Arial"/>
          <w:sz w:val="20"/>
          <w:szCs w:val="20"/>
        </w:rPr>
      </w:pPr>
      <w:r w:rsidRPr="00FE4306">
        <w:rPr>
          <w:rFonts w:ascii="Arial" w:hAnsi="Arial" w:cs="Arial"/>
          <w:sz w:val="20"/>
          <w:szCs w:val="20"/>
        </w:rPr>
        <w:t>Auditjelentés: Az auditor elkészíti a vizsgálat jegyzőkönyvét, az eredmények alapján ajánlást fogalmaz meg a jóváhagyó hatóság felé.</w:t>
      </w:r>
    </w:p>
    <w:p w14:paraId="76D07EB6" w14:textId="77777777" w:rsidR="00FE4306" w:rsidRDefault="00FE4306" w:rsidP="00FE4306">
      <w:pPr>
        <w:pStyle w:val="Listaszerbekezds"/>
        <w:numPr>
          <w:ilvl w:val="1"/>
          <w:numId w:val="2"/>
        </w:numPr>
        <w:rPr>
          <w:rFonts w:ascii="Arial" w:hAnsi="Arial" w:cs="Arial"/>
          <w:sz w:val="20"/>
          <w:szCs w:val="20"/>
        </w:rPr>
      </w:pPr>
      <w:r w:rsidRPr="00FE4306">
        <w:rPr>
          <w:rFonts w:ascii="Arial" w:hAnsi="Arial" w:cs="Arial"/>
          <w:sz w:val="20"/>
          <w:szCs w:val="20"/>
        </w:rPr>
        <w:t>Audit Report: The auditor prepares the audit report and issues a recommendation to the approval authority based on the findings.</w:t>
      </w:r>
    </w:p>
    <w:p w14:paraId="65598183" w14:textId="77777777" w:rsidR="00FE4306" w:rsidRPr="00FE4306" w:rsidRDefault="00FE4306" w:rsidP="00FE4306">
      <w:pPr>
        <w:rPr>
          <w:rFonts w:ascii="Arial" w:hAnsi="Arial" w:cs="Arial"/>
          <w:sz w:val="20"/>
          <w:szCs w:val="20"/>
        </w:rPr>
      </w:pPr>
    </w:p>
    <w:p w14:paraId="379A0BF2" w14:textId="77777777" w:rsidR="00FE4306" w:rsidRPr="00FE4306" w:rsidRDefault="00FE4306" w:rsidP="00FE4306">
      <w:pPr>
        <w:pStyle w:val="Cmsor1"/>
      </w:pPr>
      <w:r w:rsidRPr="00FE4306">
        <w:lastRenderedPageBreak/>
        <w:t>3. Teljesítés helye és ideje</w:t>
      </w:r>
    </w:p>
    <w:p w14:paraId="5CAEB1CD" w14:textId="47E492F1" w:rsidR="00FE4306" w:rsidRPr="00FE4306" w:rsidRDefault="00FE4306" w:rsidP="00FE4306">
      <w:pPr>
        <w:pStyle w:val="Cmsor1"/>
      </w:pPr>
      <w:r w:rsidRPr="00FE4306">
        <w:t>3. Location and Duration of the Assessment</w:t>
      </w:r>
    </w:p>
    <w:p w14:paraId="34E7F830" w14:textId="77777777" w:rsidR="00FE4306" w:rsidRPr="00FE4306" w:rsidRDefault="00FE4306" w:rsidP="00FE4306">
      <w:pPr>
        <w:rPr>
          <w:rFonts w:ascii="Arial" w:hAnsi="Arial" w:cs="Arial"/>
          <w:sz w:val="20"/>
          <w:szCs w:val="20"/>
        </w:rPr>
      </w:pPr>
      <w:r w:rsidRPr="00FE4306">
        <w:rPr>
          <w:rFonts w:ascii="Arial" w:hAnsi="Arial" w:cs="Arial"/>
          <w:sz w:val="20"/>
          <w:szCs w:val="20"/>
        </w:rPr>
        <w:t>A vizsgálat a gyártó által megjelölt gyártási helyszínen történik.</w:t>
      </w:r>
    </w:p>
    <w:p w14:paraId="422926CC" w14:textId="77777777" w:rsidR="00FE4306" w:rsidRPr="00FE4306" w:rsidRDefault="00FE4306" w:rsidP="00FE4306">
      <w:pPr>
        <w:rPr>
          <w:rFonts w:ascii="Arial" w:hAnsi="Arial" w:cs="Arial"/>
          <w:sz w:val="20"/>
          <w:szCs w:val="20"/>
        </w:rPr>
      </w:pPr>
      <w:r w:rsidRPr="00FE4306">
        <w:rPr>
          <w:rFonts w:ascii="Arial" w:hAnsi="Arial" w:cs="Arial"/>
          <w:sz w:val="20"/>
          <w:szCs w:val="20"/>
        </w:rPr>
        <w:t>The assessment takes place at the manufacturing site specified by the manufacturer.</w:t>
      </w:r>
    </w:p>
    <w:p w14:paraId="3FC24663" w14:textId="77777777" w:rsidR="00FE4306" w:rsidRPr="00FE4306" w:rsidRDefault="00FE4306" w:rsidP="00FE4306">
      <w:pPr>
        <w:rPr>
          <w:rFonts w:ascii="Arial" w:hAnsi="Arial" w:cs="Arial"/>
          <w:sz w:val="20"/>
          <w:szCs w:val="20"/>
        </w:rPr>
      </w:pPr>
    </w:p>
    <w:p w14:paraId="1B131B7C" w14:textId="77777777" w:rsidR="00FE4306" w:rsidRPr="00FE4306" w:rsidRDefault="00FE4306" w:rsidP="00FE4306">
      <w:pPr>
        <w:rPr>
          <w:rFonts w:ascii="Arial" w:hAnsi="Arial" w:cs="Arial"/>
          <w:sz w:val="20"/>
          <w:szCs w:val="20"/>
        </w:rPr>
      </w:pPr>
      <w:r w:rsidRPr="00FE4306">
        <w:rPr>
          <w:rFonts w:ascii="Arial" w:hAnsi="Arial" w:cs="Arial"/>
          <w:sz w:val="20"/>
          <w:szCs w:val="20"/>
        </w:rPr>
        <w:t>A vizsgálat időtartama a gyártás komplexitása és a vizsgálandó típus(ok) jellege alapján kerül meghatározásra.</w:t>
      </w:r>
    </w:p>
    <w:p w14:paraId="03A08DB1" w14:textId="47121D84" w:rsidR="00FE4306" w:rsidRPr="00284BDE" w:rsidRDefault="00FE4306" w:rsidP="00FE4306">
      <w:pPr>
        <w:rPr>
          <w:rFonts w:ascii="Arial" w:hAnsi="Arial" w:cs="Arial"/>
          <w:sz w:val="20"/>
          <w:szCs w:val="20"/>
        </w:rPr>
      </w:pPr>
      <w:r w:rsidRPr="00FE4306">
        <w:rPr>
          <w:rFonts w:ascii="Arial" w:hAnsi="Arial" w:cs="Arial"/>
          <w:sz w:val="20"/>
          <w:szCs w:val="20"/>
        </w:rPr>
        <w:t>The duration of the assessment is determined based on the complexity of production and the nature of the type(s) under review.</w:t>
      </w:r>
    </w:p>
    <w:sectPr w:rsidR="00FE4306" w:rsidRPr="00284BDE" w:rsidSect="00D86772">
      <w:headerReference w:type="even" r:id="rId10"/>
      <w:headerReference w:type="default" r:id="rId11"/>
      <w:footerReference w:type="even" r:id="rId12"/>
      <w:footerReference w:type="default" r:id="rId13"/>
      <w:headerReference w:type="first" r:id="rId14"/>
      <w:footerReference w:type="firs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E8BFC" w14:textId="77777777" w:rsidR="00D715E5" w:rsidRDefault="00D715E5" w:rsidP="0060129C">
      <w:pPr>
        <w:spacing w:after="0" w:line="240" w:lineRule="auto"/>
      </w:pPr>
      <w:r>
        <w:separator/>
      </w:r>
    </w:p>
  </w:endnote>
  <w:endnote w:type="continuationSeparator" w:id="0">
    <w:p w14:paraId="4C6F83CD" w14:textId="77777777" w:rsidR="00D715E5" w:rsidRDefault="00D715E5" w:rsidP="0060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9D14" w14:textId="77777777" w:rsidR="00C20561" w:rsidRDefault="00C2056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5045" w14:textId="7C6AB1A9" w:rsidR="003F5587" w:rsidRDefault="003F5587">
    <w:pPr>
      <w:pStyle w:val="llb"/>
    </w:pPr>
    <w:r>
      <w:rPr>
        <w:noProof/>
      </w:rPr>
      <mc:AlternateContent>
        <mc:Choice Requires="wps">
          <w:drawing>
            <wp:anchor distT="0" distB="0" distL="114300" distR="114300" simplePos="0" relativeHeight="251661312" behindDoc="0" locked="0" layoutInCell="1" allowOverlap="1" wp14:anchorId="242EA519" wp14:editId="00BF174C">
              <wp:simplePos x="0" y="0"/>
              <wp:positionH relativeFrom="column">
                <wp:posOffset>-447675</wp:posOffset>
              </wp:positionH>
              <wp:positionV relativeFrom="paragraph">
                <wp:posOffset>88265</wp:posOffset>
              </wp:positionV>
              <wp:extent cx="6629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29400" cy="0"/>
                      </a:xfrm>
                      <a:prstGeom prst="line">
                        <a:avLst/>
                      </a:prstGeom>
                      <a:ln w="15875">
                        <a:solidFill>
                          <a:srgbClr val="00755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AA59A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25pt,6.95pt" to="486.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" strokecolor="#00755f" strokeweight="1.25pt">
              <v:stroke joinstyle="miter"/>
            </v:line>
          </w:pict>
        </mc:Fallback>
      </mc:AlternateConten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3F5587" w14:paraId="02CE8461" w14:textId="77777777" w:rsidTr="003F5587">
      <w:tc>
        <w:tcPr>
          <w:tcW w:w="2254" w:type="dxa"/>
        </w:tcPr>
        <w:p w14:paraId="6FD93F67" w14:textId="34178C42" w:rsidR="003F5587" w:rsidRDefault="003F5587" w:rsidP="003F5587">
          <w:pPr>
            <w:pStyle w:val="llb"/>
          </w:pPr>
          <w:r>
            <w:t>COP-</w:t>
          </w:r>
          <w:r w:rsidR="005B1BFE">
            <w:t>Application</w:t>
          </w:r>
        </w:p>
      </w:tc>
      <w:tc>
        <w:tcPr>
          <w:tcW w:w="2254" w:type="dxa"/>
        </w:tcPr>
        <w:p w14:paraId="7C625889" w14:textId="72602147" w:rsidR="003F5587" w:rsidRDefault="003F5587" w:rsidP="003F5587">
          <w:pPr>
            <w:pStyle w:val="llb"/>
          </w:pPr>
          <w:r w:rsidRPr="00161DCE">
            <w:rPr>
              <w:rStyle w:val="Oldalszm"/>
              <w:rFonts w:ascii="Arial" w:hAnsi="Arial" w:cs="Arial"/>
              <w:sz w:val="20"/>
              <w:szCs w:val="20"/>
            </w:rPr>
            <w:fldChar w:fldCharType="begin"/>
          </w:r>
          <w:r w:rsidRPr="00161DCE">
            <w:rPr>
              <w:rStyle w:val="Oldalszm"/>
              <w:rFonts w:ascii="Arial" w:hAnsi="Arial" w:cs="Arial"/>
              <w:sz w:val="20"/>
              <w:szCs w:val="20"/>
            </w:rPr>
            <w:instrText xml:space="preserve"> PAGE </w:instrText>
          </w:r>
          <w:r w:rsidRPr="00161DCE">
            <w:rPr>
              <w:rStyle w:val="Oldalszm"/>
              <w:rFonts w:ascii="Arial" w:hAnsi="Arial" w:cs="Arial"/>
              <w:sz w:val="20"/>
              <w:szCs w:val="20"/>
            </w:rPr>
            <w:fldChar w:fldCharType="separate"/>
          </w:r>
          <w:r>
            <w:rPr>
              <w:rStyle w:val="Oldalszm"/>
              <w:rFonts w:ascii="Arial" w:hAnsi="Arial" w:cs="Arial"/>
              <w:sz w:val="20"/>
              <w:szCs w:val="20"/>
            </w:rPr>
            <w:t>1</w:t>
          </w:r>
          <w:r w:rsidRPr="00161DCE">
            <w:rPr>
              <w:rStyle w:val="Oldalszm"/>
              <w:rFonts w:ascii="Arial" w:hAnsi="Arial" w:cs="Arial"/>
              <w:sz w:val="20"/>
              <w:szCs w:val="20"/>
            </w:rPr>
            <w:fldChar w:fldCharType="end"/>
          </w:r>
          <w:r w:rsidRPr="00161DCE">
            <w:rPr>
              <w:rStyle w:val="Oldalszm"/>
              <w:rFonts w:ascii="Arial" w:hAnsi="Arial" w:cs="Arial"/>
              <w:sz w:val="20"/>
              <w:szCs w:val="20"/>
            </w:rPr>
            <w:t xml:space="preserve"> of </w:t>
          </w:r>
          <w:r w:rsidRPr="00161DCE">
            <w:rPr>
              <w:rStyle w:val="Oldalszm"/>
              <w:rFonts w:ascii="Arial" w:hAnsi="Arial" w:cs="Arial"/>
              <w:sz w:val="20"/>
              <w:szCs w:val="20"/>
            </w:rPr>
            <w:fldChar w:fldCharType="begin"/>
          </w:r>
          <w:r w:rsidRPr="00161DCE">
            <w:rPr>
              <w:rStyle w:val="Oldalszm"/>
              <w:rFonts w:ascii="Arial" w:hAnsi="Arial" w:cs="Arial"/>
              <w:sz w:val="20"/>
              <w:szCs w:val="20"/>
            </w:rPr>
            <w:instrText xml:space="preserve"> NUMPAGES </w:instrText>
          </w:r>
          <w:r w:rsidRPr="00161DCE">
            <w:rPr>
              <w:rStyle w:val="Oldalszm"/>
              <w:rFonts w:ascii="Arial" w:hAnsi="Arial" w:cs="Arial"/>
              <w:sz w:val="20"/>
              <w:szCs w:val="20"/>
            </w:rPr>
            <w:fldChar w:fldCharType="separate"/>
          </w:r>
          <w:r>
            <w:rPr>
              <w:rStyle w:val="Oldalszm"/>
              <w:rFonts w:ascii="Arial" w:hAnsi="Arial" w:cs="Arial"/>
              <w:sz w:val="20"/>
              <w:szCs w:val="20"/>
            </w:rPr>
            <w:t>2</w:t>
          </w:r>
          <w:r w:rsidRPr="00161DCE">
            <w:rPr>
              <w:rStyle w:val="Oldalszm"/>
              <w:rFonts w:ascii="Arial" w:hAnsi="Arial" w:cs="Arial"/>
              <w:sz w:val="20"/>
              <w:szCs w:val="20"/>
            </w:rPr>
            <w:fldChar w:fldCharType="end"/>
          </w:r>
        </w:p>
      </w:tc>
      <w:tc>
        <w:tcPr>
          <w:tcW w:w="2254" w:type="dxa"/>
        </w:tcPr>
        <w:p w14:paraId="63EB855D" w14:textId="0C380C7D" w:rsidR="003F5587" w:rsidRDefault="003F5587" w:rsidP="003F5587">
          <w:pPr>
            <w:pStyle w:val="llb"/>
          </w:pPr>
          <w:r>
            <w:t>Revision level:</w:t>
          </w:r>
          <w:r w:rsidR="00F7502F">
            <w:t xml:space="preserve"> </w:t>
          </w:r>
          <w:r w:rsidR="005B1BFE">
            <w:t>1</w:t>
          </w:r>
        </w:p>
      </w:tc>
      <w:tc>
        <w:tcPr>
          <w:tcW w:w="2254" w:type="dxa"/>
        </w:tcPr>
        <w:p w14:paraId="5D683BE4" w14:textId="60ACC7AA" w:rsidR="003F5587" w:rsidRDefault="003F5587" w:rsidP="003F5587">
          <w:pPr>
            <w:pStyle w:val="llb"/>
          </w:pPr>
          <w:r>
            <w:t xml:space="preserve">Issue date: </w:t>
          </w:r>
          <w:r w:rsidR="005B1BFE">
            <w:t>2025.05.18.</w:t>
          </w:r>
        </w:p>
      </w:tc>
    </w:tr>
  </w:tbl>
  <w:p w14:paraId="3CF85712" w14:textId="5D41B23A" w:rsidR="003F5587" w:rsidRDefault="00C20561" w:rsidP="00C20561">
    <w:pPr>
      <w:pStyle w:val="llb"/>
      <w:tabs>
        <w:tab w:val="clear" w:pos="4513"/>
        <w:tab w:val="clear" w:pos="9026"/>
        <w:tab w:val="left" w:pos="2370"/>
      </w:tabs>
    </w:pPr>
    <w:r>
      <w:tab/>
    </w:r>
  </w:p>
  <w:p w14:paraId="246B21B1" w14:textId="77777777" w:rsidR="003F5587" w:rsidRDefault="003F5587">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
      <w:tblW w:w="0" w:type="auto"/>
      <w:tblLook w:val="04A0" w:firstRow="1" w:lastRow="0" w:firstColumn="1" w:lastColumn="0" w:noHBand="0" w:noVBand="1"/>
    </w:tblPr>
    <w:tblGrid>
      <w:gridCol w:w="2254"/>
      <w:gridCol w:w="2254"/>
      <w:gridCol w:w="2254"/>
      <w:gridCol w:w="2254"/>
    </w:tblGrid>
    <w:tr w:rsidR="0060129C" w14:paraId="3371F94D" w14:textId="77777777" w:rsidTr="0060129C">
      <w:tc>
        <w:tcPr>
          <w:tcW w:w="2254" w:type="dxa"/>
        </w:tcPr>
        <w:p w14:paraId="3E030AF1" w14:textId="34F2B651" w:rsidR="0060129C" w:rsidRDefault="0060129C">
          <w:pPr>
            <w:pStyle w:val="llb"/>
          </w:pPr>
          <w:r>
            <w:t>COP-E-</w:t>
          </w:r>
          <w:r w:rsidR="00E2183F">
            <w:t>CO</w:t>
          </w:r>
          <w:r w:rsidR="00D329F9">
            <w:t>-</w:t>
          </w:r>
          <w:r w:rsidR="00E2183F">
            <w:t>56</w:t>
          </w:r>
        </w:p>
      </w:tc>
      <w:tc>
        <w:tcPr>
          <w:tcW w:w="2254" w:type="dxa"/>
        </w:tcPr>
        <w:p w14:paraId="15C78D1B" w14:textId="77A533B5" w:rsidR="0060129C" w:rsidRDefault="00764C8A">
          <w:pPr>
            <w:pStyle w:val="llb"/>
          </w:pPr>
          <w:r w:rsidRPr="00161DCE">
            <w:rPr>
              <w:rFonts w:ascii="Arial" w:hAnsi="Arial" w:cs="Arial"/>
              <w:sz w:val="20"/>
              <w:szCs w:val="20"/>
            </w:rPr>
            <w:t xml:space="preserve">Page </w:t>
          </w:r>
          <w:r w:rsidRPr="00161DCE">
            <w:rPr>
              <w:rStyle w:val="Oldalszm"/>
              <w:rFonts w:ascii="Arial" w:hAnsi="Arial" w:cs="Arial"/>
              <w:sz w:val="20"/>
              <w:szCs w:val="20"/>
            </w:rPr>
            <w:fldChar w:fldCharType="begin"/>
          </w:r>
          <w:r w:rsidRPr="00161DCE">
            <w:rPr>
              <w:rStyle w:val="Oldalszm"/>
              <w:rFonts w:ascii="Arial" w:hAnsi="Arial" w:cs="Arial"/>
              <w:sz w:val="20"/>
              <w:szCs w:val="20"/>
            </w:rPr>
            <w:instrText xml:space="preserve"> PAGE </w:instrText>
          </w:r>
          <w:r w:rsidRPr="00161DCE">
            <w:rPr>
              <w:rStyle w:val="Oldalszm"/>
              <w:rFonts w:ascii="Arial" w:hAnsi="Arial" w:cs="Arial"/>
              <w:sz w:val="20"/>
              <w:szCs w:val="20"/>
            </w:rPr>
            <w:fldChar w:fldCharType="separate"/>
          </w:r>
          <w:r>
            <w:rPr>
              <w:rStyle w:val="Oldalszm"/>
              <w:rFonts w:ascii="Arial" w:hAnsi="Arial" w:cs="Arial"/>
              <w:sz w:val="20"/>
              <w:szCs w:val="20"/>
            </w:rPr>
            <w:t>1</w:t>
          </w:r>
          <w:r w:rsidRPr="00161DCE">
            <w:rPr>
              <w:rStyle w:val="Oldalszm"/>
              <w:rFonts w:ascii="Arial" w:hAnsi="Arial" w:cs="Arial"/>
              <w:sz w:val="20"/>
              <w:szCs w:val="20"/>
            </w:rPr>
            <w:fldChar w:fldCharType="end"/>
          </w:r>
          <w:r w:rsidRPr="00161DCE">
            <w:rPr>
              <w:rStyle w:val="Oldalszm"/>
              <w:rFonts w:ascii="Arial" w:hAnsi="Arial" w:cs="Arial"/>
              <w:sz w:val="20"/>
              <w:szCs w:val="20"/>
            </w:rPr>
            <w:t xml:space="preserve"> of </w:t>
          </w:r>
          <w:r w:rsidRPr="00161DCE">
            <w:rPr>
              <w:rStyle w:val="Oldalszm"/>
              <w:rFonts w:ascii="Arial" w:hAnsi="Arial" w:cs="Arial"/>
              <w:sz w:val="20"/>
              <w:szCs w:val="20"/>
            </w:rPr>
            <w:fldChar w:fldCharType="begin"/>
          </w:r>
          <w:r w:rsidRPr="00161DCE">
            <w:rPr>
              <w:rStyle w:val="Oldalszm"/>
              <w:rFonts w:ascii="Arial" w:hAnsi="Arial" w:cs="Arial"/>
              <w:sz w:val="20"/>
              <w:szCs w:val="20"/>
            </w:rPr>
            <w:instrText xml:space="preserve"> NUMPAGES </w:instrText>
          </w:r>
          <w:r w:rsidRPr="00161DCE">
            <w:rPr>
              <w:rStyle w:val="Oldalszm"/>
              <w:rFonts w:ascii="Arial" w:hAnsi="Arial" w:cs="Arial"/>
              <w:sz w:val="20"/>
              <w:szCs w:val="20"/>
            </w:rPr>
            <w:fldChar w:fldCharType="separate"/>
          </w:r>
          <w:r>
            <w:rPr>
              <w:rStyle w:val="Oldalszm"/>
              <w:rFonts w:ascii="Arial" w:hAnsi="Arial" w:cs="Arial"/>
              <w:sz w:val="20"/>
              <w:szCs w:val="20"/>
            </w:rPr>
            <w:t>2</w:t>
          </w:r>
          <w:r w:rsidRPr="00161DCE">
            <w:rPr>
              <w:rStyle w:val="Oldalszm"/>
              <w:rFonts w:ascii="Arial" w:hAnsi="Arial" w:cs="Arial"/>
              <w:sz w:val="20"/>
              <w:szCs w:val="20"/>
            </w:rPr>
            <w:fldChar w:fldCharType="end"/>
          </w:r>
        </w:p>
      </w:tc>
      <w:tc>
        <w:tcPr>
          <w:tcW w:w="2254" w:type="dxa"/>
        </w:tcPr>
        <w:p w14:paraId="237CF836" w14:textId="20D48897" w:rsidR="0060129C" w:rsidRDefault="00D329F9">
          <w:pPr>
            <w:pStyle w:val="llb"/>
          </w:pPr>
          <w:r>
            <w:t xml:space="preserve">Revision level: </w:t>
          </w:r>
          <w:r w:rsidR="00F11DAC">
            <w:t>2</w:t>
          </w:r>
        </w:p>
      </w:tc>
      <w:tc>
        <w:tcPr>
          <w:tcW w:w="2254" w:type="dxa"/>
        </w:tcPr>
        <w:p w14:paraId="0C4AFA53" w14:textId="53E63B9B" w:rsidR="0060129C" w:rsidRDefault="00D329F9">
          <w:pPr>
            <w:pStyle w:val="llb"/>
          </w:pPr>
          <w:r>
            <w:t xml:space="preserve">Issue date: </w:t>
          </w:r>
          <w:r w:rsidR="00F11DAC">
            <w:t>Sept</w:t>
          </w:r>
          <w:r w:rsidR="00E2183F">
            <w:t xml:space="preserve"> 22</w:t>
          </w:r>
        </w:p>
      </w:tc>
    </w:tr>
  </w:tbl>
  <w:p w14:paraId="4E7359DC" w14:textId="77777777" w:rsidR="0060129C" w:rsidRDefault="0060129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3377D" w14:textId="77777777" w:rsidR="00D715E5" w:rsidRDefault="00D715E5" w:rsidP="0060129C">
      <w:pPr>
        <w:spacing w:after="0" w:line="240" w:lineRule="auto"/>
      </w:pPr>
      <w:r>
        <w:separator/>
      </w:r>
    </w:p>
  </w:footnote>
  <w:footnote w:type="continuationSeparator" w:id="0">
    <w:p w14:paraId="7619F816" w14:textId="77777777" w:rsidR="00D715E5" w:rsidRDefault="00D715E5" w:rsidP="00601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DF42" w14:textId="77777777" w:rsidR="00C20561" w:rsidRDefault="00C2056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EDD0" w14:textId="14656FE7" w:rsidR="00E753F0" w:rsidRDefault="007C0F8C" w:rsidP="00E753F0">
    <w:pPr>
      <w:pStyle w:val="lfej"/>
      <w:ind w:left="-567"/>
    </w:pPr>
    <w:r>
      <w:rPr>
        <w:noProof/>
      </w:rPr>
      <w:drawing>
        <wp:anchor distT="0" distB="0" distL="114300" distR="114300" simplePos="0" relativeHeight="251663360" behindDoc="0" locked="0" layoutInCell="1" allowOverlap="1" wp14:anchorId="3F868050" wp14:editId="523D7A1E">
          <wp:simplePos x="0" y="0"/>
          <wp:positionH relativeFrom="column">
            <wp:posOffset>10795</wp:posOffset>
          </wp:positionH>
          <wp:positionV relativeFrom="paragraph">
            <wp:posOffset>-405765</wp:posOffset>
          </wp:positionV>
          <wp:extent cx="1495425" cy="924560"/>
          <wp:effectExtent l="0" t="0" r="0" b="0"/>
          <wp:wrapThrough wrapText="bothSides">
            <wp:wrapPolygon edited="0">
              <wp:start x="3577" y="3118"/>
              <wp:lineTo x="2201" y="4899"/>
              <wp:lineTo x="550" y="8907"/>
              <wp:lineTo x="550" y="12470"/>
              <wp:lineTo x="3027" y="16924"/>
              <wp:lineTo x="3852" y="17814"/>
              <wp:lineTo x="6604" y="17814"/>
              <wp:lineTo x="19536" y="13806"/>
              <wp:lineTo x="20362" y="11134"/>
              <wp:lineTo x="20362" y="7571"/>
              <wp:lineTo x="6879" y="3118"/>
              <wp:lineTo x="3577" y="3118"/>
            </wp:wrapPolygon>
          </wp:wrapThrough>
          <wp:docPr id="2" name="Kép 1" descr="A képen szöveg, képernyőkép, Betűtípus,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1" descr="A képen szöveg, képernyőkép, Betűtípus, embléma látható&#10;&#10;Automatikusan generált leírá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95425" cy="924560"/>
                  </a:xfrm>
                  <a:prstGeom prst="rect">
                    <a:avLst/>
                  </a:prstGeom>
                </pic:spPr>
              </pic:pic>
            </a:graphicData>
          </a:graphic>
        </wp:anchor>
      </w:drawing>
    </w:r>
    <w:r>
      <w:rPr>
        <w:noProof/>
      </w:rPr>
      <w:drawing>
        <wp:anchor distT="0" distB="0" distL="114300" distR="114300" simplePos="0" relativeHeight="251667456" behindDoc="0" locked="0" layoutInCell="1" allowOverlap="1" wp14:anchorId="37D1D7B7" wp14:editId="5625BAAB">
          <wp:simplePos x="0" y="0"/>
          <wp:positionH relativeFrom="column">
            <wp:posOffset>4773881</wp:posOffset>
          </wp:positionH>
          <wp:positionV relativeFrom="paragraph">
            <wp:posOffset>-402079</wp:posOffset>
          </wp:positionV>
          <wp:extent cx="890261" cy="523245"/>
          <wp:effectExtent l="0" t="0" r="0" b="0"/>
          <wp:wrapNone/>
          <wp:docPr id="1152606256" name="Picture 4" descr="Home - Tamc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5FwsaPSBO8vg7_UP2JbXsAc_21" descr="Home - Tamcer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1700" cy="524091"/>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"/Users/zoltanedvi/Library/Group Containers/UBF8T346G9.ms/WebArchiveCopyPasteTempFiles/com.microsoft.Word/Z" \* MERGEFORMATINET </w:instrText>
    </w:r>
    <w:r>
      <w:fldChar w:fldCharType="separate"/>
    </w:r>
    <w:r>
      <w:fldChar w:fldCharType="end"/>
    </w:r>
  </w:p>
  <w:p w14:paraId="015DF86B" w14:textId="630B63F8" w:rsidR="00E753F0" w:rsidRDefault="007C0F8C" w:rsidP="007C0F8C">
    <w:pPr>
      <w:pStyle w:val="lfej"/>
      <w:ind w:left="-567"/>
      <w:jc w:val="right"/>
    </w:pPr>
    <w:r w:rsidRPr="007C0F8C">
      <w:t>Regisztrációs szám / Registration number: e7-0004/TIM</w:t>
    </w:r>
  </w:p>
  <w:p w14:paraId="0D0FC8A9" w14:textId="674E579D" w:rsidR="00E753F0" w:rsidRDefault="00E753F0" w:rsidP="00E753F0">
    <w:pPr>
      <w:pStyle w:val="lfej"/>
      <w:ind w:left="-567"/>
    </w:pPr>
    <w:r>
      <w:rPr>
        <w:noProof/>
      </w:rPr>
      <w:drawing>
        <wp:anchor distT="0" distB="0" distL="114300" distR="114300" simplePos="0" relativeHeight="251664384" behindDoc="0" locked="0" layoutInCell="1" allowOverlap="1" wp14:anchorId="3D1354EE" wp14:editId="3D39A5D1">
          <wp:simplePos x="0" y="0"/>
          <wp:positionH relativeFrom="column">
            <wp:posOffset>3792904</wp:posOffset>
          </wp:positionH>
          <wp:positionV relativeFrom="paragraph">
            <wp:posOffset>160411</wp:posOffset>
          </wp:positionV>
          <wp:extent cx="1797050" cy="113030"/>
          <wp:effectExtent l="0" t="0" r="0" b="1270"/>
          <wp:wrapThrough wrapText="bothSides">
            <wp:wrapPolygon edited="0">
              <wp:start x="0" y="0"/>
              <wp:lineTo x="0" y="18202"/>
              <wp:lineTo x="21295" y="18202"/>
              <wp:lineTo x="21295" y="0"/>
              <wp:lineTo x="0" y="0"/>
            </wp:wrapPolygon>
          </wp:wrapThrough>
          <wp:docPr id="1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ép 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797050" cy="113030"/>
                  </a:xfrm>
                  <a:prstGeom prst="rect">
                    <a:avLst/>
                  </a:prstGeom>
                  <a:ln>
                    <a:noFill/>
                  </a:ln>
                </pic:spPr>
              </pic:pic>
            </a:graphicData>
          </a:graphic>
        </wp:anchor>
      </w:drawing>
    </w:r>
    <w:r>
      <w:rPr>
        <w:noProof/>
      </w:rPr>
      <mc:AlternateContent>
        <mc:Choice Requires="wps">
          <w:drawing>
            <wp:anchor distT="0" distB="0" distL="114300" distR="114300" simplePos="0" relativeHeight="251666432" behindDoc="0" locked="0" layoutInCell="1" allowOverlap="1" wp14:anchorId="4D85BB0C" wp14:editId="1E65A90F">
              <wp:simplePos x="0" y="0"/>
              <wp:positionH relativeFrom="page">
                <wp:posOffset>3810</wp:posOffset>
              </wp:positionH>
              <wp:positionV relativeFrom="paragraph">
                <wp:posOffset>219075</wp:posOffset>
              </wp:positionV>
              <wp:extent cx="4524375" cy="0"/>
              <wp:effectExtent l="0" t="19050" r="22225" b="31750"/>
              <wp:wrapNone/>
              <wp:docPr id="920611169" name="Egyenes összekötő 10"/>
              <wp:cNvGraphicFramePr/>
              <a:graphic xmlns:a="http://schemas.openxmlformats.org/drawingml/2006/main">
                <a:graphicData uri="http://schemas.microsoft.com/office/word/2010/wordprocessingShape">
                  <wps:wsp>
                    <wps:cNvCnPr/>
                    <wps:spPr>
                      <a:xfrm>
                        <a:off x="0" y="0"/>
                        <a:ext cx="45243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887624" id="Egyenes összekötő 10" o:spid="_x0000_s1026" style="position:absolute;z-index:251666432;visibility:visible;mso-wrap-style:square;mso-wrap-distance-left:9pt;mso-wrap-distance-top:0;mso-wrap-distance-right:9pt;mso-wrap-distance-bottom:0;mso-position-horizontal:absolute;mso-position-horizontal-relative:page;mso-position-vertical:absolute;mso-position-vertical-relative:text" from=".3pt,17.25pt" to="356.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" strokecolor="black [3213]" strokeweight="3pt">
              <v:stroke joinstyle="miter"/>
              <w10:wrap anchorx="page"/>
            </v:line>
          </w:pict>
        </mc:Fallback>
      </mc:AlternateContent>
    </w:r>
  </w:p>
  <w:p w14:paraId="20401321" w14:textId="10A7E769" w:rsidR="00E753F0" w:rsidRDefault="00E753F0" w:rsidP="00E753F0">
    <w:pPr>
      <w:pStyle w:val="lfej"/>
      <w:ind w:left="-567"/>
    </w:pPr>
    <w:r>
      <w:rPr>
        <w:noProof/>
      </w:rPr>
      <mc:AlternateContent>
        <mc:Choice Requires="wps">
          <w:drawing>
            <wp:anchor distT="0" distB="0" distL="114300" distR="114300" simplePos="0" relativeHeight="251665408" behindDoc="0" locked="0" layoutInCell="1" allowOverlap="1" wp14:anchorId="11C10355" wp14:editId="34A9931F">
              <wp:simplePos x="0" y="0"/>
              <wp:positionH relativeFrom="rightMargin">
                <wp:align>left</wp:align>
              </wp:positionH>
              <wp:positionV relativeFrom="paragraph">
                <wp:posOffset>33655</wp:posOffset>
              </wp:positionV>
              <wp:extent cx="866775" cy="6985"/>
              <wp:effectExtent l="19050" t="19050" r="29210" b="31750"/>
              <wp:wrapNone/>
              <wp:docPr id="11" name="Egyenes összekötő 10"/>
              <wp:cNvGraphicFramePr/>
              <a:graphic xmlns:a="http://schemas.openxmlformats.org/drawingml/2006/main">
                <a:graphicData uri="http://schemas.microsoft.com/office/word/2010/wordprocessingShape">
                  <wps:wsp>
                    <wps:cNvCnPr/>
                    <wps:spPr>
                      <a:xfrm>
                        <a:off x="0" y="0"/>
                        <a:ext cx="866480" cy="695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3C8F0F" id="Egyenes összekötő 10" o:spid="_x0000_s1026" style="position:absolute;z-index:251665408;visibility:visible;mso-wrap-style:square;mso-wrap-distance-left:9pt;mso-wrap-distance-top:0;mso-wrap-distance-right:9pt;mso-wrap-distance-bottom:0;mso-position-horizontal:left;mso-position-horizontal-relative:right-margin-area;mso-position-vertical:absolute;mso-position-vertical-relative:text" from="0,2.65pt" to="68.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" strokecolor="black [3213]" strokeweight="3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DE11" w14:textId="0554264D" w:rsidR="007C0F8C" w:rsidRDefault="007C0F8C" w:rsidP="0060129C">
    <w:pPr>
      <w:pStyle w:val="lfej"/>
      <w:jc w:val="center"/>
      <w:rPr>
        <w:b/>
        <w:bCs/>
        <w:sz w:val="40"/>
        <w:szCs w:val="40"/>
      </w:rPr>
    </w:pPr>
  </w:p>
  <w:p w14:paraId="36CEF8CB" w14:textId="77777777" w:rsidR="007C0F8C" w:rsidRDefault="007C0F8C" w:rsidP="0060129C">
    <w:pPr>
      <w:pStyle w:val="lfej"/>
      <w:jc w:val="center"/>
      <w:rPr>
        <w:b/>
        <w:bCs/>
        <w:sz w:val="40"/>
        <w:szCs w:val="40"/>
      </w:rPr>
    </w:pPr>
  </w:p>
  <w:p w14:paraId="767C84BD" w14:textId="77777777" w:rsidR="007C0F8C" w:rsidRDefault="007C0F8C" w:rsidP="0060129C">
    <w:pPr>
      <w:pStyle w:val="lfej"/>
      <w:jc w:val="center"/>
      <w:rPr>
        <w:b/>
        <w:bCs/>
        <w:sz w:val="40"/>
        <w:szCs w:val="40"/>
      </w:rPr>
    </w:pPr>
  </w:p>
  <w:p w14:paraId="0A38B932" w14:textId="77777777" w:rsidR="007C0F8C" w:rsidRDefault="007C0F8C" w:rsidP="0060129C">
    <w:pPr>
      <w:pStyle w:val="lfej"/>
      <w:jc w:val="center"/>
      <w:rPr>
        <w:b/>
        <w:bCs/>
        <w:sz w:val="40"/>
        <w:szCs w:val="40"/>
      </w:rPr>
    </w:pPr>
  </w:p>
  <w:p w14:paraId="77A93C58" w14:textId="21FD3721" w:rsidR="0060129C" w:rsidRPr="0060129C" w:rsidRDefault="0060129C" w:rsidP="0060129C">
    <w:pPr>
      <w:pStyle w:val="lfej"/>
      <w:jc w:val="center"/>
      <w:rPr>
        <w:b/>
        <w:bCs/>
        <w:sz w:val="40"/>
        <w:szCs w:val="40"/>
      </w:rPr>
    </w:pPr>
    <w:r w:rsidRPr="0060129C">
      <w:rPr>
        <w:b/>
        <w:bCs/>
        <w:sz w:val="40"/>
        <w:szCs w:val="40"/>
      </w:rPr>
      <w:t xml:space="preserve"> Co</w:t>
    </w:r>
    <w:r w:rsidR="00144F5E">
      <w:rPr>
        <w:b/>
        <w:bCs/>
        <w:sz w:val="40"/>
        <w:szCs w:val="40"/>
      </w:rPr>
      <w:t>nformity of Production (Co</w:t>
    </w:r>
    <w:r w:rsidRPr="0060129C">
      <w:rPr>
        <w:b/>
        <w:bCs/>
        <w:sz w:val="40"/>
        <w:szCs w:val="40"/>
      </w:rPr>
      <w:t>P</w:t>
    </w:r>
    <w:r w:rsidR="00144F5E">
      <w:rPr>
        <w:b/>
        <w:bCs/>
        <w:sz w:val="40"/>
        <w:szCs w:val="40"/>
      </w:rPr>
      <w:t>)</w:t>
    </w:r>
    <w:r w:rsidRPr="0060129C">
      <w:rPr>
        <w:b/>
        <w:bCs/>
        <w:sz w:val="40"/>
        <w:szCs w:val="40"/>
      </w:rPr>
      <w:t xml:space="preserve"> Application Form</w:t>
    </w:r>
  </w:p>
  <w:p w14:paraId="4E155B85" w14:textId="77777777" w:rsidR="0060129C" w:rsidRDefault="0060129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11088"/>
    <w:multiLevelType w:val="hybridMultilevel"/>
    <w:tmpl w:val="B89254AA"/>
    <w:lvl w:ilvl="0" w:tplc="5ED0EE42">
      <w:start w:val="1"/>
      <w:numFmt w:val="bullet"/>
      <w:pStyle w:val="Listaszerbekezds"/>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810F64"/>
    <w:multiLevelType w:val="hybridMultilevel"/>
    <w:tmpl w:val="34502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990426">
    <w:abstractNumId w:val="0"/>
  </w:num>
  <w:num w:numId="2" w16cid:durableId="101387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7D8"/>
    <w:rsid w:val="00043D59"/>
    <w:rsid w:val="0013074A"/>
    <w:rsid w:val="00144DC7"/>
    <w:rsid w:val="00144F5E"/>
    <w:rsid w:val="001921DE"/>
    <w:rsid w:val="001B1A92"/>
    <w:rsid w:val="001B7381"/>
    <w:rsid w:val="001D1565"/>
    <w:rsid w:val="001D2CAB"/>
    <w:rsid w:val="001E7BD6"/>
    <w:rsid w:val="002318C8"/>
    <w:rsid w:val="00253E3D"/>
    <w:rsid w:val="00263354"/>
    <w:rsid w:val="00273F05"/>
    <w:rsid w:val="00284BDE"/>
    <w:rsid w:val="0029206D"/>
    <w:rsid w:val="002D330E"/>
    <w:rsid w:val="002E677E"/>
    <w:rsid w:val="002F7EEB"/>
    <w:rsid w:val="00313618"/>
    <w:rsid w:val="00355297"/>
    <w:rsid w:val="00356950"/>
    <w:rsid w:val="0036640E"/>
    <w:rsid w:val="00375F78"/>
    <w:rsid w:val="0039775A"/>
    <w:rsid w:val="003F5587"/>
    <w:rsid w:val="0044067A"/>
    <w:rsid w:val="00490573"/>
    <w:rsid w:val="00494017"/>
    <w:rsid w:val="004D2EF2"/>
    <w:rsid w:val="00503F72"/>
    <w:rsid w:val="00590F22"/>
    <w:rsid w:val="0059318C"/>
    <w:rsid w:val="00594312"/>
    <w:rsid w:val="005B1BFE"/>
    <w:rsid w:val="0060129C"/>
    <w:rsid w:val="0063569E"/>
    <w:rsid w:val="00695FA5"/>
    <w:rsid w:val="006A23F3"/>
    <w:rsid w:val="006A2CF4"/>
    <w:rsid w:val="006E197F"/>
    <w:rsid w:val="007452C2"/>
    <w:rsid w:val="00764C8A"/>
    <w:rsid w:val="007A0923"/>
    <w:rsid w:val="007C0F8C"/>
    <w:rsid w:val="007C2FEA"/>
    <w:rsid w:val="00883D27"/>
    <w:rsid w:val="00886400"/>
    <w:rsid w:val="008A19C8"/>
    <w:rsid w:val="009F27BE"/>
    <w:rsid w:val="00A12777"/>
    <w:rsid w:val="00A50785"/>
    <w:rsid w:val="00A77390"/>
    <w:rsid w:val="00B01D51"/>
    <w:rsid w:val="00B133F4"/>
    <w:rsid w:val="00B44E8D"/>
    <w:rsid w:val="00B46641"/>
    <w:rsid w:val="00B476A9"/>
    <w:rsid w:val="00B86052"/>
    <w:rsid w:val="00BC5B40"/>
    <w:rsid w:val="00C007D8"/>
    <w:rsid w:val="00C00A9B"/>
    <w:rsid w:val="00C20561"/>
    <w:rsid w:val="00C47CE4"/>
    <w:rsid w:val="00C9616E"/>
    <w:rsid w:val="00CE088A"/>
    <w:rsid w:val="00CF4E3D"/>
    <w:rsid w:val="00D329F9"/>
    <w:rsid w:val="00D469CE"/>
    <w:rsid w:val="00D715E5"/>
    <w:rsid w:val="00D86772"/>
    <w:rsid w:val="00DB0D74"/>
    <w:rsid w:val="00E2183F"/>
    <w:rsid w:val="00E54907"/>
    <w:rsid w:val="00E753F0"/>
    <w:rsid w:val="00E96503"/>
    <w:rsid w:val="00E967DD"/>
    <w:rsid w:val="00EC662F"/>
    <w:rsid w:val="00F11DAC"/>
    <w:rsid w:val="00F17338"/>
    <w:rsid w:val="00F5749B"/>
    <w:rsid w:val="00F7502F"/>
    <w:rsid w:val="00F951BD"/>
    <w:rsid w:val="00FD1660"/>
    <w:rsid w:val="00FE4306"/>
    <w:rsid w:val="00FF7E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88808"/>
  <w15:chartTrackingRefBased/>
  <w15:docId w15:val="{08610F2C-54D5-4B56-994D-F6454A4B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84BDE"/>
    <w:rPr>
      <w:iCs/>
      <w:sz w:val="21"/>
      <w:szCs w:val="21"/>
    </w:rPr>
  </w:style>
  <w:style w:type="paragraph" w:styleId="Cmsor1">
    <w:name w:val="heading 1"/>
    <w:basedOn w:val="Norml"/>
    <w:next w:val="Norml"/>
    <w:link w:val="Cmsor1Char"/>
    <w:uiPriority w:val="9"/>
    <w:qFormat/>
    <w:rsid w:val="00284BDE"/>
    <w:pPr>
      <w:pBdr>
        <w:top w:val="single" w:sz="12" w:space="1" w:color="A5644E" w:themeColor="accent2"/>
        <w:left w:val="single" w:sz="12" w:space="4" w:color="A5644E" w:themeColor="accent2"/>
        <w:bottom w:val="single" w:sz="12" w:space="1" w:color="A5644E" w:themeColor="accent2"/>
        <w:right w:val="single" w:sz="12" w:space="4" w:color="A5644E" w:themeColor="accent2"/>
      </w:pBdr>
      <w:shd w:val="clear" w:color="auto" w:fill="F0A22E" w:themeFill="accent1"/>
      <w:spacing w:line="240" w:lineRule="auto"/>
      <w:outlineLvl w:val="0"/>
    </w:pPr>
    <w:rPr>
      <w:rFonts w:asciiTheme="majorHAnsi" w:hAnsiTheme="majorHAnsi"/>
      <w:color w:val="FFFFFF"/>
      <w:sz w:val="28"/>
      <w:szCs w:val="38"/>
    </w:rPr>
  </w:style>
  <w:style w:type="paragraph" w:styleId="Cmsor2">
    <w:name w:val="heading 2"/>
    <w:basedOn w:val="Norml"/>
    <w:next w:val="Norml"/>
    <w:link w:val="Cmsor2Char"/>
    <w:uiPriority w:val="9"/>
    <w:unhideWhenUsed/>
    <w:qFormat/>
    <w:rsid w:val="00284BDE"/>
    <w:pPr>
      <w:spacing w:before="200" w:after="60" w:line="240" w:lineRule="auto"/>
      <w:contextualSpacing/>
      <w:outlineLvl w:val="1"/>
    </w:pPr>
    <w:rPr>
      <w:rFonts w:asciiTheme="majorHAnsi" w:eastAsiaTheme="majorEastAsia" w:hAnsiTheme="majorHAnsi" w:cstheme="majorBidi"/>
      <w:b/>
      <w:bCs/>
      <w:outline/>
      <w:color w:val="F0A22E"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Cmsor3">
    <w:name w:val="heading 3"/>
    <w:basedOn w:val="Norml"/>
    <w:next w:val="Norml"/>
    <w:link w:val="Cmsor3Char"/>
    <w:uiPriority w:val="9"/>
    <w:semiHidden/>
    <w:unhideWhenUsed/>
    <w:qFormat/>
    <w:rsid w:val="00284BDE"/>
    <w:pPr>
      <w:spacing w:before="200" w:after="100" w:line="240" w:lineRule="auto"/>
      <w:contextualSpacing/>
      <w:outlineLvl w:val="2"/>
    </w:pPr>
    <w:rPr>
      <w:rFonts w:asciiTheme="majorHAnsi" w:eastAsiaTheme="majorEastAsia" w:hAnsiTheme="majorHAnsi" w:cstheme="majorBidi"/>
      <w:b/>
      <w:bCs/>
      <w:smallCaps/>
      <w:color w:val="7B4A3A" w:themeColor="accent2" w:themeShade="BF"/>
      <w:spacing w:val="24"/>
      <w:sz w:val="28"/>
      <w:szCs w:val="22"/>
    </w:rPr>
  </w:style>
  <w:style w:type="paragraph" w:styleId="Cmsor4">
    <w:name w:val="heading 4"/>
    <w:basedOn w:val="Norml"/>
    <w:next w:val="Norml"/>
    <w:link w:val="Cmsor4Char"/>
    <w:uiPriority w:val="9"/>
    <w:semiHidden/>
    <w:unhideWhenUsed/>
    <w:qFormat/>
    <w:rsid w:val="00284BDE"/>
    <w:pPr>
      <w:spacing w:before="200" w:after="100" w:line="240" w:lineRule="auto"/>
      <w:contextualSpacing/>
      <w:outlineLvl w:val="3"/>
    </w:pPr>
    <w:rPr>
      <w:rFonts w:asciiTheme="majorHAnsi" w:eastAsiaTheme="majorEastAsia" w:hAnsiTheme="majorHAnsi" w:cstheme="majorBidi"/>
      <w:b/>
      <w:bCs/>
      <w:color w:val="C77C0E" w:themeColor="accent1" w:themeShade="BF"/>
      <w:sz w:val="24"/>
      <w:szCs w:val="22"/>
    </w:rPr>
  </w:style>
  <w:style w:type="paragraph" w:styleId="Cmsor5">
    <w:name w:val="heading 5"/>
    <w:basedOn w:val="Norml"/>
    <w:next w:val="Norml"/>
    <w:link w:val="Cmsor5Char"/>
    <w:uiPriority w:val="9"/>
    <w:semiHidden/>
    <w:unhideWhenUsed/>
    <w:qFormat/>
    <w:rsid w:val="00284BDE"/>
    <w:pPr>
      <w:spacing w:before="200" w:after="100" w:line="240" w:lineRule="auto"/>
      <w:contextualSpacing/>
      <w:outlineLvl w:val="4"/>
    </w:pPr>
    <w:rPr>
      <w:rFonts w:asciiTheme="majorHAnsi" w:eastAsiaTheme="majorEastAsia" w:hAnsiTheme="majorHAnsi" w:cstheme="majorBidi"/>
      <w:bCs/>
      <w:caps/>
      <w:color w:val="7B4A3A" w:themeColor="accent2" w:themeShade="BF"/>
      <w:sz w:val="22"/>
      <w:szCs w:val="22"/>
    </w:rPr>
  </w:style>
  <w:style w:type="paragraph" w:styleId="Cmsor6">
    <w:name w:val="heading 6"/>
    <w:basedOn w:val="Norml"/>
    <w:next w:val="Norml"/>
    <w:link w:val="Cmsor6Char"/>
    <w:uiPriority w:val="9"/>
    <w:semiHidden/>
    <w:unhideWhenUsed/>
    <w:qFormat/>
    <w:rsid w:val="00284BDE"/>
    <w:pPr>
      <w:spacing w:before="200" w:after="100" w:line="240" w:lineRule="auto"/>
      <w:contextualSpacing/>
      <w:outlineLvl w:val="5"/>
    </w:pPr>
    <w:rPr>
      <w:rFonts w:asciiTheme="majorHAnsi" w:eastAsiaTheme="majorEastAsia" w:hAnsiTheme="majorHAnsi" w:cstheme="majorBidi"/>
      <w:color w:val="C77C0E" w:themeColor="accent1" w:themeShade="BF"/>
      <w:sz w:val="22"/>
      <w:szCs w:val="22"/>
    </w:rPr>
  </w:style>
  <w:style w:type="paragraph" w:styleId="Cmsor7">
    <w:name w:val="heading 7"/>
    <w:basedOn w:val="Norml"/>
    <w:next w:val="Norml"/>
    <w:link w:val="Cmsor7Char"/>
    <w:uiPriority w:val="9"/>
    <w:semiHidden/>
    <w:unhideWhenUsed/>
    <w:qFormat/>
    <w:rsid w:val="00284BDE"/>
    <w:pPr>
      <w:spacing w:before="200" w:after="100" w:line="240" w:lineRule="auto"/>
      <w:contextualSpacing/>
      <w:outlineLvl w:val="6"/>
    </w:pPr>
    <w:rPr>
      <w:rFonts w:asciiTheme="majorHAnsi" w:eastAsiaTheme="majorEastAsia" w:hAnsiTheme="majorHAnsi" w:cstheme="majorBidi"/>
      <w:color w:val="7B4A3A" w:themeColor="accent2" w:themeShade="BF"/>
      <w:sz w:val="22"/>
      <w:szCs w:val="22"/>
    </w:rPr>
  </w:style>
  <w:style w:type="paragraph" w:styleId="Cmsor8">
    <w:name w:val="heading 8"/>
    <w:basedOn w:val="Norml"/>
    <w:next w:val="Norml"/>
    <w:link w:val="Cmsor8Char"/>
    <w:uiPriority w:val="9"/>
    <w:semiHidden/>
    <w:unhideWhenUsed/>
    <w:qFormat/>
    <w:rsid w:val="00284BDE"/>
    <w:pPr>
      <w:spacing w:before="200" w:after="100" w:line="240" w:lineRule="auto"/>
      <w:contextualSpacing/>
      <w:outlineLvl w:val="7"/>
    </w:pPr>
    <w:rPr>
      <w:rFonts w:asciiTheme="majorHAnsi" w:eastAsiaTheme="majorEastAsia" w:hAnsiTheme="majorHAnsi" w:cstheme="majorBidi"/>
      <w:color w:val="F0A22E" w:themeColor="accent1"/>
      <w:sz w:val="22"/>
      <w:szCs w:val="22"/>
    </w:rPr>
  </w:style>
  <w:style w:type="paragraph" w:styleId="Cmsor9">
    <w:name w:val="heading 9"/>
    <w:basedOn w:val="Norml"/>
    <w:next w:val="Norml"/>
    <w:link w:val="Cmsor9Char"/>
    <w:uiPriority w:val="9"/>
    <w:semiHidden/>
    <w:unhideWhenUsed/>
    <w:qFormat/>
    <w:rsid w:val="00284BDE"/>
    <w:pPr>
      <w:spacing w:before="200" w:after="100" w:line="240" w:lineRule="auto"/>
      <w:contextualSpacing/>
      <w:outlineLvl w:val="8"/>
    </w:pPr>
    <w:rPr>
      <w:rFonts w:asciiTheme="majorHAnsi" w:eastAsiaTheme="majorEastAsia" w:hAnsiTheme="majorHAnsi" w:cstheme="majorBidi"/>
      <w:smallCaps/>
      <w:color w:val="A5644E" w:themeColor="accent2"/>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4D2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60129C"/>
    <w:pPr>
      <w:tabs>
        <w:tab w:val="center" w:pos="4513"/>
        <w:tab w:val="right" w:pos="9026"/>
      </w:tabs>
      <w:spacing w:after="0" w:line="240" w:lineRule="auto"/>
    </w:pPr>
  </w:style>
  <w:style w:type="character" w:customStyle="1" w:styleId="lfejChar">
    <w:name w:val="Élőfej Char"/>
    <w:basedOn w:val="Bekezdsalapbettpusa"/>
    <w:link w:val="lfej"/>
    <w:uiPriority w:val="99"/>
    <w:rsid w:val="0060129C"/>
  </w:style>
  <w:style w:type="paragraph" w:styleId="llb">
    <w:name w:val="footer"/>
    <w:basedOn w:val="Norml"/>
    <w:link w:val="llbChar"/>
    <w:uiPriority w:val="99"/>
    <w:unhideWhenUsed/>
    <w:rsid w:val="0060129C"/>
    <w:pPr>
      <w:tabs>
        <w:tab w:val="center" w:pos="4513"/>
        <w:tab w:val="right" w:pos="9026"/>
      </w:tabs>
      <w:spacing w:after="0" w:line="240" w:lineRule="auto"/>
    </w:pPr>
  </w:style>
  <w:style w:type="character" w:customStyle="1" w:styleId="llbChar">
    <w:name w:val="Élőláb Char"/>
    <w:basedOn w:val="Bekezdsalapbettpusa"/>
    <w:link w:val="llb"/>
    <w:uiPriority w:val="99"/>
    <w:rsid w:val="0060129C"/>
  </w:style>
  <w:style w:type="character" w:styleId="Oldalszm">
    <w:name w:val="page number"/>
    <w:basedOn w:val="Bekezdsalapbettpusa"/>
    <w:rsid w:val="00764C8A"/>
  </w:style>
  <w:style w:type="character" w:styleId="Helyrzszveg">
    <w:name w:val="Placeholder Text"/>
    <w:basedOn w:val="Bekezdsalapbettpusa"/>
    <w:uiPriority w:val="99"/>
    <w:semiHidden/>
    <w:rsid w:val="006A2CF4"/>
    <w:rPr>
      <w:color w:val="808080"/>
    </w:rPr>
  </w:style>
  <w:style w:type="character" w:styleId="Hiperhivatkozs">
    <w:name w:val="Hyperlink"/>
    <w:basedOn w:val="Bekezdsalapbettpusa"/>
    <w:uiPriority w:val="99"/>
    <w:unhideWhenUsed/>
    <w:rsid w:val="00A50785"/>
    <w:rPr>
      <w:color w:val="AD1F1F" w:themeColor="hyperlink"/>
      <w:u w:val="single"/>
    </w:rPr>
  </w:style>
  <w:style w:type="character" w:styleId="Feloldatlanmegemlts">
    <w:name w:val="Unresolved Mention"/>
    <w:basedOn w:val="Bekezdsalapbettpusa"/>
    <w:uiPriority w:val="99"/>
    <w:semiHidden/>
    <w:unhideWhenUsed/>
    <w:rsid w:val="00A50785"/>
    <w:rPr>
      <w:color w:val="605E5C"/>
      <w:shd w:val="clear" w:color="auto" w:fill="E1DFDD"/>
    </w:rPr>
  </w:style>
  <w:style w:type="paragraph" w:styleId="Vltozat">
    <w:name w:val="Revision"/>
    <w:hidden/>
    <w:uiPriority w:val="99"/>
    <w:semiHidden/>
    <w:rsid w:val="00F5749B"/>
    <w:pPr>
      <w:spacing w:after="0" w:line="240" w:lineRule="auto"/>
    </w:pPr>
  </w:style>
  <w:style w:type="paragraph" w:styleId="Listaszerbekezds">
    <w:name w:val="List Paragraph"/>
    <w:basedOn w:val="Norml"/>
    <w:uiPriority w:val="34"/>
    <w:qFormat/>
    <w:rsid w:val="00284BDE"/>
    <w:pPr>
      <w:numPr>
        <w:numId w:val="1"/>
      </w:numPr>
      <w:contextualSpacing/>
    </w:pPr>
    <w:rPr>
      <w:sz w:val="22"/>
    </w:rPr>
  </w:style>
  <w:style w:type="character" w:customStyle="1" w:styleId="Cmsor1Char">
    <w:name w:val="Címsor 1 Char"/>
    <w:basedOn w:val="Bekezdsalapbettpusa"/>
    <w:link w:val="Cmsor1"/>
    <w:uiPriority w:val="9"/>
    <w:rsid w:val="00284BDE"/>
    <w:rPr>
      <w:rFonts w:asciiTheme="majorHAnsi" w:hAnsiTheme="majorHAnsi"/>
      <w:iCs/>
      <w:color w:val="FFFFFF"/>
      <w:sz w:val="28"/>
      <w:szCs w:val="38"/>
      <w:shd w:val="clear" w:color="auto" w:fill="F0A22E" w:themeFill="accent1"/>
    </w:rPr>
  </w:style>
  <w:style w:type="character" w:customStyle="1" w:styleId="Cmsor2Char">
    <w:name w:val="Címsor 2 Char"/>
    <w:basedOn w:val="Bekezdsalapbettpusa"/>
    <w:link w:val="Cmsor2"/>
    <w:uiPriority w:val="9"/>
    <w:rsid w:val="00284BDE"/>
    <w:rPr>
      <w:rFonts w:asciiTheme="majorHAnsi" w:eastAsiaTheme="majorEastAsia" w:hAnsiTheme="majorHAnsi" w:cstheme="majorBidi"/>
      <w:b/>
      <w:bCs/>
      <w:iCs/>
      <w:outline/>
      <w:color w:val="F0A22E"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Cmsor3Char">
    <w:name w:val="Címsor 3 Char"/>
    <w:basedOn w:val="Bekezdsalapbettpusa"/>
    <w:link w:val="Cmsor3"/>
    <w:uiPriority w:val="9"/>
    <w:semiHidden/>
    <w:rsid w:val="00284BDE"/>
    <w:rPr>
      <w:rFonts w:asciiTheme="majorHAnsi" w:eastAsiaTheme="majorEastAsia" w:hAnsiTheme="majorHAnsi" w:cstheme="majorBidi"/>
      <w:b/>
      <w:bCs/>
      <w:iCs/>
      <w:smallCaps/>
      <w:color w:val="7B4A3A" w:themeColor="accent2" w:themeShade="BF"/>
      <w:spacing w:val="24"/>
      <w:sz w:val="28"/>
    </w:rPr>
  </w:style>
  <w:style w:type="character" w:customStyle="1" w:styleId="Cmsor4Char">
    <w:name w:val="Címsor 4 Char"/>
    <w:basedOn w:val="Bekezdsalapbettpusa"/>
    <w:link w:val="Cmsor4"/>
    <w:uiPriority w:val="9"/>
    <w:semiHidden/>
    <w:rsid w:val="00284BDE"/>
    <w:rPr>
      <w:rFonts w:asciiTheme="majorHAnsi" w:eastAsiaTheme="majorEastAsia" w:hAnsiTheme="majorHAnsi" w:cstheme="majorBidi"/>
      <w:b/>
      <w:bCs/>
      <w:iCs/>
      <w:color w:val="C77C0E" w:themeColor="accent1" w:themeShade="BF"/>
      <w:sz w:val="24"/>
    </w:rPr>
  </w:style>
  <w:style w:type="character" w:customStyle="1" w:styleId="Cmsor5Char">
    <w:name w:val="Címsor 5 Char"/>
    <w:basedOn w:val="Bekezdsalapbettpusa"/>
    <w:link w:val="Cmsor5"/>
    <w:uiPriority w:val="9"/>
    <w:semiHidden/>
    <w:rsid w:val="00284BDE"/>
    <w:rPr>
      <w:rFonts w:asciiTheme="majorHAnsi" w:eastAsiaTheme="majorEastAsia" w:hAnsiTheme="majorHAnsi" w:cstheme="majorBidi"/>
      <w:bCs/>
      <w:iCs/>
      <w:caps/>
      <w:color w:val="7B4A3A" w:themeColor="accent2" w:themeShade="BF"/>
    </w:rPr>
  </w:style>
  <w:style w:type="character" w:customStyle="1" w:styleId="Cmsor6Char">
    <w:name w:val="Címsor 6 Char"/>
    <w:basedOn w:val="Bekezdsalapbettpusa"/>
    <w:link w:val="Cmsor6"/>
    <w:uiPriority w:val="9"/>
    <w:semiHidden/>
    <w:rsid w:val="00284BDE"/>
    <w:rPr>
      <w:rFonts w:asciiTheme="majorHAnsi" w:eastAsiaTheme="majorEastAsia" w:hAnsiTheme="majorHAnsi" w:cstheme="majorBidi"/>
      <w:iCs/>
      <w:color w:val="C77C0E" w:themeColor="accent1" w:themeShade="BF"/>
    </w:rPr>
  </w:style>
  <w:style w:type="character" w:customStyle="1" w:styleId="Cmsor7Char">
    <w:name w:val="Címsor 7 Char"/>
    <w:basedOn w:val="Bekezdsalapbettpusa"/>
    <w:link w:val="Cmsor7"/>
    <w:uiPriority w:val="9"/>
    <w:semiHidden/>
    <w:rsid w:val="00284BDE"/>
    <w:rPr>
      <w:rFonts w:asciiTheme="majorHAnsi" w:eastAsiaTheme="majorEastAsia" w:hAnsiTheme="majorHAnsi" w:cstheme="majorBidi"/>
      <w:iCs/>
      <w:color w:val="7B4A3A" w:themeColor="accent2" w:themeShade="BF"/>
    </w:rPr>
  </w:style>
  <w:style w:type="character" w:customStyle="1" w:styleId="Cmsor8Char">
    <w:name w:val="Címsor 8 Char"/>
    <w:basedOn w:val="Bekezdsalapbettpusa"/>
    <w:link w:val="Cmsor8"/>
    <w:uiPriority w:val="9"/>
    <w:semiHidden/>
    <w:rsid w:val="00284BDE"/>
    <w:rPr>
      <w:rFonts w:asciiTheme="majorHAnsi" w:eastAsiaTheme="majorEastAsia" w:hAnsiTheme="majorHAnsi" w:cstheme="majorBidi"/>
      <w:iCs/>
      <w:color w:val="F0A22E" w:themeColor="accent1"/>
    </w:rPr>
  </w:style>
  <w:style w:type="character" w:customStyle="1" w:styleId="Cmsor9Char">
    <w:name w:val="Címsor 9 Char"/>
    <w:basedOn w:val="Bekezdsalapbettpusa"/>
    <w:link w:val="Cmsor9"/>
    <w:uiPriority w:val="9"/>
    <w:semiHidden/>
    <w:rsid w:val="00284BDE"/>
    <w:rPr>
      <w:rFonts w:asciiTheme="majorHAnsi" w:eastAsiaTheme="majorEastAsia" w:hAnsiTheme="majorHAnsi" w:cstheme="majorBidi"/>
      <w:iCs/>
      <w:smallCaps/>
      <w:color w:val="A5644E" w:themeColor="accent2"/>
      <w:sz w:val="20"/>
      <w:szCs w:val="21"/>
    </w:rPr>
  </w:style>
  <w:style w:type="paragraph" w:styleId="Kpalrs">
    <w:name w:val="caption"/>
    <w:basedOn w:val="Norml"/>
    <w:next w:val="Norml"/>
    <w:uiPriority w:val="35"/>
    <w:semiHidden/>
    <w:unhideWhenUsed/>
    <w:qFormat/>
    <w:rsid w:val="00284BDE"/>
    <w:rPr>
      <w:b/>
      <w:bCs/>
      <w:color w:val="7B4A3A" w:themeColor="accent2" w:themeShade="BF"/>
      <w:sz w:val="18"/>
      <w:szCs w:val="18"/>
    </w:rPr>
  </w:style>
  <w:style w:type="paragraph" w:styleId="Cm">
    <w:name w:val="Title"/>
    <w:basedOn w:val="Norml"/>
    <w:next w:val="Norml"/>
    <w:link w:val="CmChar"/>
    <w:uiPriority w:val="10"/>
    <w:qFormat/>
    <w:rsid w:val="00284BDE"/>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CmChar">
    <w:name w:val="Cím Char"/>
    <w:basedOn w:val="Bekezdsalapbettpusa"/>
    <w:link w:val="Cm"/>
    <w:uiPriority w:val="10"/>
    <w:rsid w:val="00284BDE"/>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Alcm">
    <w:name w:val="Subtitle"/>
    <w:basedOn w:val="Norml"/>
    <w:next w:val="Norml"/>
    <w:link w:val="AlcmChar"/>
    <w:uiPriority w:val="11"/>
    <w:qFormat/>
    <w:rsid w:val="00284BDE"/>
    <w:pPr>
      <w:spacing w:before="200" w:after="360" w:line="240" w:lineRule="auto"/>
    </w:pPr>
    <w:rPr>
      <w:rFonts w:asciiTheme="majorHAnsi" w:eastAsiaTheme="majorEastAsia" w:hAnsiTheme="majorHAnsi" w:cstheme="majorBidi"/>
      <w:color w:val="4E3B30" w:themeColor="text2"/>
      <w:spacing w:val="20"/>
      <w:sz w:val="24"/>
      <w:szCs w:val="24"/>
    </w:rPr>
  </w:style>
  <w:style w:type="character" w:customStyle="1" w:styleId="AlcmChar">
    <w:name w:val="Alcím Char"/>
    <w:basedOn w:val="Bekezdsalapbettpusa"/>
    <w:link w:val="Alcm"/>
    <w:uiPriority w:val="11"/>
    <w:rsid w:val="00284BDE"/>
    <w:rPr>
      <w:rFonts w:asciiTheme="majorHAnsi" w:eastAsiaTheme="majorEastAsia" w:hAnsiTheme="majorHAnsi" w:cstheme="majorBidi"/>
      <w:iCs/>
      <w:color w:val="4E3B30" w:themeColor="text2"/>
      <w:spacing w:val="20"/>
      <w:sz w:val="24"/>
      <w:szCs w:val="24"/>
    </w:rPr>
  </w:style>
  <w:style w:type="character" w:styleId="Kiemels2">
    <w:name w:val="Strong"/>
    <w:uiPriority w:val="22"/>
    <w:qFormat/>
    <w:rsid w:val="00284BDE"/>
    <w:rPr>
      <w:b/>
      <w:bCs/>
      <w:spacing w:val="0"/>
    </w:rPr>
  </w:style>
  <w:style w:type="character" w:styleId="Kiemels">
    <w:name w:val="Emphasis"/>
    <w:uiPriority w:val="20"/>
    <w:qFormat/>
    <w:rsid w:val="00284BDE"/>
    <w:rPr>
      <w:rFonts w:eastAsiaTheme="majorEastAsia" w:cstheme="majorBidi"/>
      <w:b/>
      <w:bCs/>
      <w:color w:val="7B4A3A" w:themeColor="accent2" w:themeShade="BF"/>
      <w:bdr w:val="single" w:sz="18" w:space="0" w:color="FBEEC9" w:themeColor="background2"/>
      <w:shd w:val="clear" w:color="auto" w:fill="FBEEC9" w:themeFill="background2"/>
    </w:rPr>
  </w:style>
  <w:style w:type="paragraph" w:styleId="Nincstrkz">
    <w:name w:val="No Spacing"/>
    <w:basedOn w:val="Norml"/>
    <w:uiPriority w:val="1"/>
    <w:qFormat/>
    <w:rsid w:val="00284BDE"/>
    <w:pPr>
      <w:spacing w:after="0" w:line="240" w:lineRule="auto"/>
    </w:pPr>
  </w:style>
  <w:style w:type="paragraph" w:styleId="Idzet">
    <w:name w:val="Quote"/>
    <w:basedOn w:val="Norml"/>
    <w:next w:val="Norml"/>
    <w:link w:val="IdzetChar"/>
    <w:uiPriority w:val="29"/>
    <w:qFormat/>
    <w:rsid w:val="00284BDE"/>
    <w:rPr>
      <w:b/>
      <w:i/>
      <w:color w:val="A5644E" w:themeColor="accent2"/>
      <w:sz w:val="24"/>
    </w:rPr>
  </w:style>
  <w:style w:type="character" w:customStyle="1" w:styleId="IdzetChar">
    <w:name w:val="Idézet Char"/>
    <w:basedOn w:val="Bekezdsalapbettpusa"/>
    <w:link w:val="Idzet"/>
    <w:uiPriority w:val="29"/>
    <w:rsid w:val="00284BDE"/>
    <w:rPr>
      <w:b/>
      <w:i/>
      <w:iCs/>
      <w:color w:val="A5644E" w:themeColor="accent2"/>
      <w:sz w:val="24"/>
      <w:szCs w:val="21"/>
    </w:rPr>
  </w:style>
  <w:style w:type="paragraph" w:styleId="Kiemeltidzet">
    <w:name w:val="Intense Quote"/>
    <w:basedOn w:val="Norml"/>
    <w:next w:val="Norml"/>
    <w:link w:val="KiemeltidzetChar"/>
    <w:uiPriority w:val="30"/>
    <w:qFormat/>
    <w:rsid w:val="00284BDE"/>
    <w:pPr>
      <w:pBdr>
        <w:top w:val="dotted" w:sz="8" w:space="10" w:color="A5644E" w:themeColor="accent2"/>
        <w:bottom w:val="dotted" w:sz="8" w:space="10" w:color="A5644E" w:themeColor="accent2"/>
      </w:pBdr>
      <w:spacing w:line="300" w:lineRule="auto"/>
      <w:ind w:left="2160" w:right="2160"/>
      <w:jc w:val="center"/>
    </w:pPr>
    <w:rPr>
      <w:rFonts w:asciiTheme="majorHAnsi" w:eastAsiaTheme="majorEastAsia" w:hAnsiTheme="majorHAnsi" w:cstheme="majorBidi"/>
      <w:b/>
      <w:bCs/>
      <w:i/>
      <w:color w:val="A5644E" w:themeColor="accent2"/>
      <w:sz w:val="20"/>
      <w:szCs w:val="20"/>
    </w:rPr>
  </w:style>
  <w:style w:type="character" w:customStyle="1" w:styleId="KiemeltidzetChar">
    <w:name w:val="Kiemelt idézet Char"/>
    <w:basedOn w:val="Bekezdsalapbettpusa"/>
    <w:link w:val="Kiemeltidzet"/>
    <w:uiPriority w:val="30"/>
    <w:rsid w:val="00284BDE"/>
    <w:rPr>
      <w:rFonts w:asciiTheme="majorHAnsi" w:eastAsiaTheme="majorEastAsia" w:hAnsiTheme="majorHAnsi" w:cstheme="majorBidi"/>
      <w:b/>
      <w:bCs/>
      <w:i/>
      <w:iCs/>
      <w:color w:val="A5644E" w:themeColor="accent2"/>
      <w:sz w:val="20"/>
      <w:szCs w:val="20"/>
    </w:rPr>
  </w:style>
  <w:style w:type="character" w:styleId="Finomkiemels">
    <w:name w:val="Subtle Emphasis"/>
    <w:uiPriority w:val="19"/>
    <w:qFormat/>
    <w:rsid w:val="00284BDE"/>
    <w:rPr>
      <w:rFonts w:asciiTheme="majorHAnsi" w:eastAsiaTheme="majorEastAsia" w:hAnsiTheme="majorHAnsi" w:cstheme="majorBidi"/>
      <w:b/>
      <w:i/>
      <w:color w:val="F0A22E" w:themeColor="accent1"/>
    </w:rPr>
  </w:style>
  <w:style w:type="character" w:styleId="Erskiemels">
    <w:name w:val="Intense Emphasis"/>
    <w:uiPriority w:val="21"/>
    <w:qFormat/>
    <w:rsid w:val="00284BDE"/>
    <w:rPr>
      <w:rFonts w:asciiTheme="majorHAnsi" w:eastAsiaTheme="majorEastAsia" w:hAnsiTheme="majorHAnsi" w:cstheme="majorBidi"/>
      <w:b/>
      <w:bCs/>
      <w:i/>
      <w:iCs/>
      <w:dstrike w:val="0"/>
      <w:color w:val="FFFFFF" w:themeColor="background1"/>
      <w:bdr w:val="single" w:sz="18" w:space="0" w:color="A5644E" w:themeColor="accent2"/>
      <w:shd w:val="clear" w:color="auto" w:fill="A5644E" w:themeFill="accent2"/>
      <w:vertAlign w:val="baseline"/>
    </w:rPr>
  </w:style>
  <w:style w:type="character" w:styleId="Finomhivatkozs">
    <w:name w:val="Subtle Reference"/>
    <w:uiPriority w:val="31"/>
    <w:qFormat/>
    <w:rsid w:val="00284BDE"/>
    <w:rPr>
      <w:i/>
      <w:iCs/>
      <w:smallCaps/>
      <w:color w:val="A5644E" w:themeColor="accent2"/>
      <w:u w:color="A5644E" w:themeColor="accent2"/>
    </w:rPr>
  </w:style>
  <w:style w:type="character" w:styleId="Ershivatkozs">
    <w:name w:val="Intense Reference"/>
    <w:uiPriority w:val="32"/>
    <w:qFormat/>
    <w:rsid w:val="00284BDE"/>
    <w:rPr>
      <w:b/>
      <w:bCs/>
      <w:i/>
      <w:iCs/>
      <w:smallCaps/>
      <w:color w:val="A5644E" w:themeColor="accent2"/>
      <w:u w:color="A5644E" w:themeColor="accent2"/>
    </w:rPr>
  </w:style>
  <w:style w:type="character" w:styleId="Knyvcme">
    <w:name w:val="Book Title"/>
    <w:uiPriority w:val="33"/>
    <w:qFormat/>
    <w:rsid w:val="00284BDE"/>
    <w:rPr>
      <w:rFonts w:asciiTheme="majorHAnsi" w:eastAsiaTheme="majorEastAsia" w:hAnsiTheme="majorHAnsi" w:cstheme="majorBidi"/>
      <w:b/>
      <w:bCs/>
      <w:smallCaps/>
      <w:color w:val="A5644E" w:themeColor="accent2"/>
      <w:u w:val="single"/>
    </w:rPr>
  </w:style>
  <w:style w:type="paragraph" w:styleId="Tartalomjegyzkcmsora">
    <w:name w:val="TOC Heading"/>
    <w:basedOn w:val="Cmsor1"/>
    <w:next w:val="Norml"/>
    <w:uiPriority w:val="39"/>
    <w:semiHidden/>
    <w:unhideWhenUsed/>
    <w:qFormat/>
    <w:rsid w:val="00284BDE"/>
    <w:pPr>
      <w:outlineLvl w:val="9"/>
    </w:pPr>
  </w:style>
  <w:style w:type="table" w:styleId="Tblzatrcsos41jellszn">
    <w:name w:val="Grid Table 4 Accent 1"/>
    <w:basedOn w:val="Normltblzat"/>
    <w:uiPriority w:val="49"/>
    <w:rsid w:val="00494017"/>
    <w:pPr>
      <w:spacing w:after="0" w:line="240" w:lineRule="auto"/>
    </w:p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color w:val="FFFFFF" w:themeColor="background1"/>
      </w:rPr>
      <w:tblPr/>
      <w:tcPr>
        <w:tcBorders>
          <w:top w:val="single" w:sz="4" w:space="0" w:color="F0A22E" w:themeColor="accent1"/>
          <w:left w:val="single" w:sz="4" w:space="0" w:color="F0A22E" w:themeColor="accent1"/>
          <w:bottom w:val="single" w:sz="4" w:space="0" w:color="F0A22E" w:themeColor="accent1"/>
          <w:right w:val="single" w:sz="4" w:space="0" w:color="F0A22E" w:themeColor="accent1"/>
          <w:insideH w:val="nil"/>
          <w:insideV w:val="nil"/>
        </w:tcBorders>
        <w:shd w:val="clear" w:color="auto" w:fill="F0A22E" w:themeFill="accent1"/>
      </w:tcPr>
    </w:tblStylePr>
    <w:tblStylePr w:type="lastRow">
      <w:rPr>
        <w:b/>
        <w:bCs/>
      </w:rPr>
      <w:tblPr/>
      <w:tcPr>
        <w:tcBorders>
          <w:top w:val="double" w:sz="4" w:space="0" w:color="F0A22E" w:themeColor="accent1"/>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styleId="Tblzatrcsos31jellszn">
    <w:name w:val="Grid Table 3 Accent 1"/>
    <w:basedOn w:val="Normltblzat"/>
    <w:uiPriority w:val="48"/>
    <w:rsid w:val="00494017"/>
    <w:pPr>
      <w:spacing w:after="0" w:line="240" w:lineRule="auto"/>
    </w:p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5" w:themeFill="accent1" w:themeFillTint="33"/>
      </w:tcPr>
    </w:tblStylePr>
    <w:tblStylePr w:type="band1Horz">
      <w:tblPr/>
      <w:tcPr>
        <w:shd w:val="clear" w:color="auto" w:fill="FCECD5" w:themeFill="accent1" w:themeFillTint="33"/>
      </w:tcPr>
    </w:tblStylePr>
    <w:tblStylePr w:type="neCell">
      <w:tblPr/>
      <w:tcPr>
        <w:tcBorders>
          <w:bottom w:val="single" w:sz="4" w:space="0" w:color="F6C681" w:themeColor="accent1" w:themeTint="99"/>
        </w:tcBorders>
      </w:tcPr>
    </w:tblStylePr>
    <w:tblStylePr w:type="nwCell">
      <w:tblPr/>
      <w:tcPr>
        <w:tcBorders>
          <w:bottom w:val="single" w:sz="4" w:space="0" w:color="F6C681" w:themeColor="accent1" w:themeTint="99"/>
        </w:tcBorders>
      </w:tcPr>
    </w:tblStylePr>
    <w:tblStylePr w:type="seCell">
      <w:tblPr/>
      <w:tcPr>
        <w:tcBorders>
          <w:top w:val="single" w:sz="4" w:space="0" w:color="F6C681" w:themeColor="accent1" w:themeTint="99"/>
        </w:tcBorders>
      </w:tcPr>
    </w:tblStylePr>
    <w:tblStylePr w:type="swCell">
      <w:tblPr/>
      <w:tcPr>
        <w:tcBorders>
          <w:top w:val="single" w:sz="4" w:space="0" w:color="F6C681" w:themeColor="accent1" w:themeTint="99"/>
        </w:tcBorders>
      </w:tcPr>
    </w:tblStylePr>
  </w:style>
  <w:style w:type="table" w:styleId="Tblzatrcsos1vilgos1jellszn">
    <w:name w:val="Grid Table 1 Light Accent 1"/>
    <w:basedOn w:val="Normltblzat"/>
    <w:uiPriority w:val="46"/>
    <w:rsid w:val="00494017"/>
    <w:pPr>
      <w:spacing w:after="0" w:line="240" w:lineRule="auto"/>
    </w:pPr>
    <w:tblPr>
      <w:tblStyleRowBandSize w:val="1"/>
      <w:tblStyleColBandSize w:val="1"/>
      <w:tblBorders>
        <w:top w:val="single" w:sz="4" w:space="0" w:color="F9D9AB" w:themeColor="accent1" w:themeTint="66"/>
        <w:left w:val="single" w:sz="4" w:space="0" w:color="F9D9AB" w:themeColor="accent1" w:themeTint="66"/>
        <w:bottom w:val="single" w:sz="4" w:space="0" w:color="F9D9AB" w:themeColor="accent1" w:themeTint="66"/>
        <w:right w:val="single" w:sz="4" w:space="0" w:color="F9D9AB" w:themeColor="accent1" w:themeTint="66"/>
        <w:insideH w:val="single" w:sz="4" w:space="0" w:color="F9D9AB" w:themeColor="accent1" w:themeTint="66"/>
        <w:insideV w:val="single" w:sz="4" w:space="0" w:color="F9D9AB" w:themeColor="accent1" w:themeTint="66"/>
      </w:tblBorders>
    </w:tblPr>
    <w:tblStylePr w:type="firstRow">
      <w:rPr>
        <w:b/>
        <w:bCs/>
      </w:rPr>
      <w:tblPr/>
      <w:tcPr>
        <w:tcBorders>
          <w:bottom w:val="single" w:sz="12" w:space="0" w:color="F6C681" w:themeColor="accent1" w:themeTint="99"/>
        </w:tcBorders>
      </w:tcPr>
    </w:tblStylePr>
    <w:tblStylePr w:type="lastRow">
      <w:rPr>
        <w:b/>
        <w:bCs/>
      </w:rPr>
      <w:tblPr/>
      <w:tcPr>
        <w:tcBorders>
          <w:top w:val="double" w:sz="2" w:space="0" w:color="F6C681" w:themeColor="accent1" w:themeTint="99"/>
        </w:tcBorders>
      </w:tcPr>
    </w:tblStylePr>
    <w:tblStylePr w:type="firstCol">
      <w:rPr>
        <w:b/>
        <w:bCs/>
      </w:rPr>
    </w:tblStylePr>
    <w:tblStylePr w:type="lastCol">
      <w:rPr>
        <w:b/>
        <w:bCs/>
      </w:rPr>
    </w:tblStylePr>
  </w:style>
  <w:style w:type="table" w:styleId="Tblzatrcsos26jellszn">
    <w:name w:val="Grid Table 2 Accent 6"/>
    <w:basedOn w:val="Normltblzat"/>
    <w:uiPriority w:val="47"/>
    <w:rsid w:val="00494017"/>
    <w:pPr>
      <w:spacing w:after="0" w:line="240" w:lineRule="auto"/>
    </w:pPr>
    <w:tblPr>
      <w:tblStyleRowBandSize w:val="1"/>
      <w:tblStyleColBandSize w:val="1"/>
      <w:tblBorders>
        <w:top w:val="single" w:sz="2" w:space="0" w:color="E2AB76" w:themeColor="accent6" w:themeTint="99"/>
        <w:bottom w:val="single" w:sz="2" w:space="0" w:color="E2AB76" w:themeColor="accent6" w:themeTint="99"/>
        <w:insideH w:val="single" w:sz="2" w:space="0" w:color="E2AB76" w:themeColor="accent6" w:themeTint="99"/>
        <w:insideV w:val="single" w:sz="2" w:space="0" w:color="E2AB76" w:themeColor="accent6" w:themeTint="99"/>
      </w:tblBorders>
    </w:tblPr>
    <w:tblStylePr w:type="firstRow">
      <w:rPr>
        <w:b/>
        <w:bCs/>
      </w:rPr>
      <w:tblPr/>
      <w:tcPr>
        <w:tcBorders>
          <w:top w:val="nil"/>
          <w:bottom w:val="single" w:sz="12" w:space="0" w:color="E2AB76" w:themeColor="accent6" w:themeTint="99"/>
          <w:insideH w:val="nil"/>
          <w:insideV w:val="nil"/>
        </w:tcBorders>
        <w:shd w:val="clear" w:color="auto" w:fill="FFFFFF" w:themeFill="background1"/>
      </w:tcPr>
    </w:tblStylePr>
    <w:tblStylePr w:type="lastRow">
      <w:rPr>
        <w:b/>
        <w:bCs/>
      </w:rPr>
      <w:tblPr/>
      <w:tcPr>
        <w:tcBorders>
          <w:top w:val="double" w:sz="2" w:space="0" w:color="E2AB7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734375">
      <w:bodyDiv w:val="1"/>
      <w:marLeft w:val="0"/>
      <w:marRight w:val="0"/>
      <w:marTop w:val="0"/>
      <w:marBottom w:val="0"/>
      <w:divBdr>
        <w:top w:val="none" w:sz="0" w:space="0" w:color="auto"/>
        <w:left w:val="none" w:sz="0" w:space="0" w:color="auto"/>
        <w:bottom w:val="none" w:sz="0" w:space="0" w:color="auto"/>
        <w:right w:val="none" w:sz="0" w:space="0" w:color="auto"/>
      </w:divBdr>
    </w:div>
    <w:div w:id="17542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70f748-4874-4f8a-a55f-1aa1a73287e2">
      <Terms xmlns="http://schemas.microsoft.com/office/infopath/2007/PartnerControls"/>
    </lcf76f155ced4ddcb4097134ff3c332f>
    <TaxCatchAll xmlns="c596394e-146b-4a8c-ab0f-8eb2436745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34200D7D2B44C8574EE7BEE8E8FAE" ma:contentTypeVersion="13" ma:contentTypeDescription="Create a new document." ma:contentTypeScope="" ma:versionID="ab017bd4e414577d6563756816faec1a">
  <xsd:schema xmlns:xsd="http://www.w3.org/2001/XMLSchema" xmlns:xs="http://www.w3.org/2001/XMLSchema" xmlns:p="http://schemas.microsoft.com/office/2006/metadata/properties" xmlns:ns2="cd70f748-4874-4f8a-a55f-1aa1a73287e2" xmlns:ns3="c596394e-146b-4a8c-ab0f-8eb2436745a5" targetNamespace="http://schemas.microsoft.com/office/2006/metadata/properties" ma:root="true" ma:fieldsID="bf6376934d017aea97709582f29d994c" ns2:_="" ns3:_="">
    <xsd:import namespace="cd70f748-4874-4f8a-a55f-1aa1a73287e2"/>
    <xsd:import namespace="c596394e-146b-4a8c-ab0f-8eb2436745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0f748-4874-4f8a-a55f-1aa1a7328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a446a3-3e19-41cb-b6e1-9241540eef2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6394e-146b-4a8c-ab0f-8eb2436745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54c220-4e7a-4fcf-93cd-ae9ddc6673ac}" ma:internalName="TaxCatchAll" ma:showField="CatchAllData" ma:web="c596394e-146b-4a8c-ab0f-8eb243674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C846D-84F0-4F84-BFAD-5CF1D9F1E54E}">
  <ds:schemaRefs>
    <ds:schemaRef ds:uri="http://schemas.microsoft.com/office/2006/metadata/properties"/>
    <ds:schemaRef ds:uri="http://schemas.microsoft.com/office/infopath/2007/PartnerControls"/>
    <ds:schemaRef ds:uri="cd70f748-4874-4f8a-a55f-1aa1a73287e2"/>
    <ds:schemaRef ds:uri="c596394e-146b-4a8c-ab0f-8eb2436745a5"/>
  </ds:schemaRefs>
</ds:datastoreItem>
</file>

<file path=customXml/itemProps2.xml><?xml version="1.0" encoding="utf-8"?>
<ds:datastoreItem xmlns:ds="http://schemas.openxmlformats.org/officeDocument/2006/customXml" ds:itemID="{180FAFBB-ECA1-4BE7-ACD5-EB0191F01B44}">
  <ds:schemaRefs>
    <ds:schemaRef ds:uri="http://schemas.microsoft.com/sharepoint/v3/contenttype/forms"/>
  </ds:schemaRefs>
</ds:datastoreItem>
</file>

<file path=customXml/itemProps3.xml><?xml version="1.0" encoding="utf-8"?>
<ds:datastoreItem xmlns:ds="http://schemas.openxmlformats.org/officeDocument/2006/customXml" ds:itemID="{DE0145B9-5463-4192-BFF5-DBE0096D6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0f748-4874-4f8a-a55f-1aa1a73287e2"/>
    <ds:schemaRef ds:uri="c596394e-146b-4a8c-ab0f-8eb243674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1361</Words>
  <Characters>9391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Trenoweth</dc:creator>
  <cp:keywords/>
  <dc:description/>
  <cp:lastModifiedBy>Novák Tamás</cp:lastModifiedBy>
  <cp:revision>3</cp:revision>
  <dcterms:created xsi:type="dcterms:W3CDTF">2025-05-21T11:55:00Z</dcterms:created>
  <dcterms:modified xsi:type="dcterms:W3CDTF">2025-06-02T12:17:00Z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0x01010010034200D7D2B44C8574EE7BEE8E8FAE</vt:lpwstr>
  </property>
  <property fmtid="{D5CDD505-2E9C-101B-9397-08002B2CF9AE}" pid="3" name="MediaServiceImageTags">
    <vt:lpwstr/>
  </property>
</Properties>
</file>